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113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42"/>
        <w:gridCol w:w="146"/>
        <w:gridCol w:w="710"/>
        <w:gridCol w:w="441"/>
        <w:gridCol w:w="124"/>
        <w:gridCol w:w="425"/>
        <w:gridCol w:w="142"/>
        <w:gridCol w:w="63"/>
        <w:gridCol w:w="225"/>
        <w:gridCol w:w="59"/>
        <w:gridCol w:w="272"/>
        <w:gridCol w:w="464"/>
        <w:gridCol w:w="51"/>
        <w:gridCol w:w="288"/>
        <w:gridCol w:w="58"/>
        <w:gridCol w:w="118"/>
        <w:gridCol w:w="108"/>
        <w:gridCol w:w="141"/>
        <w:gridCol w:w="36"/>
        <w:gridCol w:w="47"/>
        <w:gridCol w:w="469"/>
        <w:gridCol w:w="10"/>
        <w:gridCol w:w="346"/>
        <w:gridCol w:w="26"/>
        <w:gridCol w:w="49"/>
        <w:gridCol w:w="212"/>
        <w:gridCol w:w="22"/>
        <w:gridCol w:w="184"/>
        <w:gridCol w:w="295"/>
        <w:gridCol w:w="204"/>
        <w:gridCol w:w="486"/>
        <w:gridCol w:w="151"/>
        <w:gridCol w:w="106"/>
        <w:gridCol w:w="69"/>
        <w:gridCol w:w="260"/>
        <w:gridCol w:w="89"/>
        <w:gridCol w:w="544"/>
        <w:gridCol w:w="23"/>
        <w:gridCol w:w="58"/>
        <w:gridCol w:w="103"/>
        <w:gridCol w:w="39"/>
        <w:gridCol w:w="69"/>
        <w:gridCol w:w="21"/>
        <w:gridCol w:w="8"/>
        <w:gridCol w:w="98"/>
        <w:gridCol w:w="48"/>
        <w:gridCol w:w="15"/>
        <w:gridCol w:w="161"/>
        <w:gridCol w:w="521"/>
        <w:gridCol w:w="283"/>
        <w:gridCol w:w="51"/>
        <w:gridCol w:w="232"/>
        <w:gridCol w:w="47"/>
        <w:gridCol w:w="172"/>
        <w:gridCol w:w="209"/>
        <w:gridCol w:w="39"/>
        <w:gridCol w:w="850"/>
        <w:gridCol w:w="118"/>
        <w:gridCol w:w="11"/>
        <w:gridCol w:w="165"/>
        <w:gridCol w:w="76"/>
      </w:tblGrid>
      <w:tr w:rsidR="0070489A" w:rsidRPr="00D84284" w:rsidTr="004C2D93">
        <w:trPr>
          <w:gridBefore w:val="1"/>
          <w:gridAfter w:val="1"/>
          <w:wBefore w:w="34" w:type="dxa"/>
          <w:wAfter w:w="76" w:type="dxa"/>
          <w:trHeight w:val="685"/>
        </w:trPr>
        <w:tc>
          <w:tcPr>
            <w:tcW w:w="2518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70489A" w:rsidRPr="007C5509" w:rsidRDefault="0070489A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E8009E">
              <w:rPr>
                <w:rFonts w:ascii="Arabic Typesetting" w:hAnsi="Arabic Typesetting" w:cs="Arabic Typesetting"/>
                <w:noProof/>
                <w:sz w:val="24"/>
                <w:szCs w:val="24"/>
                <w:lang w:eastAsia="sk-SK"/>
              </w:rPr>
              <w:drawing>
                <wp:anchor distT="0" distB="0" distL="114300" distR="114300" simplePos="0" relativeHeight="251659776" behindDoc="1" locked="0" layoutInCell="1" allowOverlap="1" wp14:anchorId="1C3F2C3A" wp14:editId="3E908004">
                  <wp:simplePos x="0" y="0"/>
                  <wp:positionH relativeFrom="column">
                    <wp:posOffset>-1412240</wp:posOffset>
                  </wp:positionH>
                  <wp:positionV relativeFrom="paragraph">
                    <wp:posOffset>-306070</wp:posOffset>
                  </wp:positionV>
                  <wp:extent cx="1314450" cy="495300"/>
                  <wp:effectExtent l="0" t="0" r="0" b="0"/>
                  <wp:wrapThrough wrapText="bothSides">
                    <wp:wrapPolygon edited="0">
                      <wp:start x="0" y="0"/>
                      <wp:lineTo x="0" y="20769"/>
                      <wp:lineTo x="21287" y="20769"/>
                      <wp:lineTo x="21287" y="0"/>
                      <wp:lineTo x="0" y="0"/>
                    </wp:wrapPolygon>
                  </wp:wrapThrough>
                  <wp:docPr id="1053" name="Picture 4" descr="logo SPP - distribu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Picture 4" descr="logo SPP - distribu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5" w:type="dxa"/>
            <w:gridSpan w:val="51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89A" w:rsidRPr="00982EEC" w:rsidRDefault="001B0120" w:rsidP="001B0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Žiadosť o pripojenie </w:t>
            </w:r>
            <w:r w:rsidR="00032AD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odberného plynového zariadenia </w:t>
            </w:r>
            <w:r w:rsidR="0070489A"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do distribučnej siete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</w:t>
            </w:r>
            <w:r w:rsidRPr="001B0120">
              <w:rPr>
                <w:rFonts w:ascii="Arial" w:hAnsi="Arial" w:cs="Arial"/>
                <w:bCs/>
                <w:sz w:val="18"/>
                <w:szCs w:val="18"/>
              </w:rPr>
              <w:t>1.strana</w:t>
            </w:r>
          </w:p>
          <w:p w:rsidR="0070489A" w:rsidRPr="0070489A" w:rsidRDefault="0070489A" w:rsidP="006A4DA1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</w:rPr>
            </w:pP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(kategória </w:t>
            </w:r>
            <w:r w:rsidR="006A4DA1">
              <w:rPr>
                <w:rFonts w:ascii="Arial" w:hAnsi="Arial" w:cs="Arial"/>
                <w:b/>
                <w:bCs/>
                <w:sz w:val="18"/>
                <w:szCs w:val="18"/>
              </w:rPr>
              <w:t>BYTOVÝ DOM/POLYFUNKČNÝ OBJEKT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– odber plynu do 60 tis. m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982EEC">
              <w:rPr>
                <w:rFonts w:ascii="Arial" w:hAnsi="Arial" w:cs="Arial"/>
                <w:b/>
                <w:bCs/>
                <w:sz w:val="18"/>
                <w:szCs w:val="18"/>
              </w:rPr>
              <w:t>/rok)</w:t>
            </w:r>
          </w:p>
        </w:tc>
      </w:tr>
      <w:tr w:rsidR="007C5509" w:rsidRPr="00773F9F" w:rsidTr="004C2D93">
        <w:trPr>
          <w:gridBefore w:val="1"/>
          <w:gridAfter w:val="1"/>
          <w:wBefore w:w="34" w:type="dxa"/>
          <w:wAfter w:w="76" w:type="dxa"/>
          <w:trHeight w:val="485"/>
        </w:trPr>
        <w:tc>
          <w:tcPr>
            <w:tcW w:w="5977" w:type="dxa"/>
            <w:gridSpan w:val="30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7C5509" w:rsidRPr="003B673D" w:rsidRDefault="007C5509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Mlynské nivy 44/b, 825 11 Bratislava</w:t>
            </w:r>
          </w:p>
        </w:tc>
        <w:tc>
          <w:tcPr>
            <w:tcW w:w="5046" w:type="dxa"/>
            <w:gridSpan w:val="30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5509" w:rsidRPr="003B673D" w:rsidRDefault="007C550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IČO: 35910</w:t>
            </w:r>
            <w:r w:rsidR="00AE0782" w:rsidRPr="003B673D">
              <w:rPr>
                <w:rFonts w:ascii="Arial" w:hAnsi="Arial" w:cs="Arial"/>
                <w:sz w:val="18"/>
                <w:szCs w:val="18"/>
              </w:rPr>
              <w:t>739, Zápis v Obchodnom registri</w:t>
            </w:r>
          </w:p>
          <w:p w:rsidR="007C5509" w:rsidRPr="003B673D" w:rsidRDefault="00602008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ý súd Bratislava I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7C5509" w:rsidRPr="003B673D">
              <w:rPr>
                <w:rFonts w:ascii="Arial" w:hAnsi="Arial" w:cs="Arial"/>
                <w:sz w:val="18"/>
                <w:szCs w:val="18"/>
              </w:rPr>
              <w:t>, oddiel: Sa, vložka č.: 3481/B</w:t>
            </w:r>
          </w:p>
        </w:tc>
      </w:tr>
      <w:tr w:rsidR="007C5509" w:rsidRPr="00773F9F" w:rsidTr="004C2D93">
        <w:trPr>
          <w:gridBefore w:val="1"/>
          <w:gridAfter w:val="1"/>
          <w:wBefore w:w="34" w:type="dxa"/>
          <w:wAfter w:w="76" w:type="dxa"/>
          <w:trHeight w:val="85"/>
        </w:trPr>
        <w:tc>
          <w:tcPr>
            <w:tcW w:w="11023" w:type="dxa"/>
            <w:gridSpan w:val="60"/>
            <w:tcBorders>
              <w:top w:val="single" w:sz="8" w:space="0" w:color="auto"/>
            </w:tcBorders>
            <w:vAlign w:val="center"/>
          </w:tcPr>
          <w:p w:rsidR="007C5509" w:rsidRPr="00FD28CA" w:rsidRDefault="007C5509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8"/>
                <w:szCs w:val="8"/>
              </w:rPr>
            </w:pPr>
          </w:p>
        </w:tc>
      </w:tr>
      <w:tr w:rsidR="00C14861" w:rsidRPr="003B673D" w:rsidTr="004C2D93">
        <w:trPr>
          <w:gridBefore w:val="1"/>
          <w:gridAfter w:val="1"/>
          <w:wBefore w:w="34" w:type="dxa"/>
          <w:wAfter w:w="76" w:type="dxa"/>
          <w:trHeight w:val="1018"/>
        </w:trPr>
        <w:tc>
          <w:tcPr>
            <w:tcW w:w="11023" w:type="dxa"/>
            <w:gridSpan w:val="60"/>
            <w:vAlign w:val="center"/>
          </w:tcPr>
          <w:p w:rsidR="004B17E5" w:rsidRDefault="00C14861" w:rsidP="004B17E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B17E5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Upozornenie:</w:t>
            </w:r>
            <w:r w:rsidRPr="004B17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2392D">
              <w:rPr>
                <w:rFonts w:ascii="Arial" w:hAnsi="Arial" w:cs="Arial"/>
                <w:b/>
                <w:bCs/>
                <w:sz w:val="18"/>
                <w:szCs w:val="18"/>
              </w:rPr>
              <w:t>Po prijatí a kontrole žiadosti Vám spoločnosť SPP – distribúcia, a.s. zašle faktúru na úhradu poplatku za pripojenie</w:t>
            </w:r>
            <w:r w:rsidR="006F13B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vo výške 216,36 €</w:t>
            </w:r>
            <w:r w:rsidR="00823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Po uhradení poplatku za pripojenie v lehote splatnosti faktúry Vám spoločnosť </w:t>
            </w:r>
            <w:r w:rsidR="00F636C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</w:t>
            </w:r>
            <w:r w:rsidR="0082392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SPP – distribúcia, a.s. do 30 dní stanoví podmienky pripojenia a zašle návrh zmluvy o pripojení. </w:t>
            </w:r>
            <w:r w:rsidR="00E0574F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="004B17E5">
              <w:rPr>
                <w:rFonts w:ascii="Arial" w:hAnsi="Arial" w:cs="Arial"/>
                <w:b/>
                <w:sz w:val="18"/>
                <w:szCs w:val="18"/>
              </w:rPr>
              <w:t xml:space="preserve"> prípade  ak poplatok v celej sume nebude z Vašej strany v lehote splatnosti  uhradený,  budeme považovať Vašu žiadosť za </w:t>
            </w:r>
            <w:r w:rsidR="00BE2FF3">
              <w:rPr>
                <w:rFonts w:ascii="Arial" w:hAnsi="Arial" w:cs="Arial"/>
                <w:b/>
                <w:sz w:val="18"/>
                <w:szCs w:val="18"/>
              </w:rPr>
              <w:t>bezpredmetnú</w:t>
            </w:r>
            <w:r w:rsidR="00E0574F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:rsidR="00C14861" w:rsidRPr="00E0574F" w:rsidRDefault="00C14861" w:rsidP="008E7D5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3B673D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bottom w:val="single" w:sz="8" w:space="0" w:color="auto"/>
            </w:tcBorders>
            <w:vAlign w:val="bottom"/>
          </w:tcPr>
          <w:p w:rsidR="003B673D" w:rsidRPr="003B673D" w:rsidRDefault="003B673D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Predkladateľ žiadosti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možností)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CC1">
              <w:rPr>
                <w:rFonts w:ascii="Arial" w:hAnsi="Arial" w:cs="Arial"/>
                <w:sz w:val="18"/>
                <w:szCs w:val="18"/>
              </w:rPr>
            </w:r>
            <w:r w:rsidR="008E6C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35" w:type="dxa"/>
            <w:gridSpan w:val="5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(1)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F653E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CC1">
              <w:rPr>
                <w:rFonts w:ascii="Arial" w:hAnsi="Arial" w:cs="Arial"/>
                <w:sz w:val="18"/>
                <w:szCs w:val="18"/>
              </w:rPr>
            </w:r>
            <w:r w:rsidR="008E6C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35" w:type="dxa"/>
            <w:gridSpan w:val="58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Bezpodielový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(2)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F653E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CC1">
              <w:rPr>
                <w:rFonts w:ascii="Arial" w:hAnsi="Arial" w:cs="Arial"/>
                <w:sz w:val="18"/>
                <w:szCs w:val="18"/>
              </w:rPr>
            </w:r>
            <w:r w:rsidR="008E6C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251" w:type="dxa"/>
            <w:gridSpan w:val="20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Podielový spoluvlastník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421" w:type="dxa"/>
            <w:gridSpan w:val="3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5" w:type="dxa"/>
            <w:gridSpan w:val="16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Veľkosť spoluvlast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podielu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1974" w:type="dxa"/>
            <w:gridSpan w:val="15"/>
            <w:tcBorders>
              <w:bottom w:val="single" w:sz="4" w:space="0" w:color="auto"/>
            </w:tcBorders>
            <w:vAlign w:val="center"/>
          </w:tcPr>
          <w:p w:rsidR="00E42A00" w:rsidRPr="003B673D" w:rsidRDefault="00E42A00" w:rsidP="00F653E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3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F653E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CC1">
              <w:rPr>
                <w:rFonts w:ascii="Arial" w:hAnsi="Arial" w:cs="Arial"/>
                <w:sz w:val="18"/>
                <w:szCs w:val="18"/>
              </w:rPr>
            </w:r>
            <w:r w:rsidR="008E6C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35" w:type="dxa"/>
            <w:gridSpan w:val="58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Nájomca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(5)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388" w:type="dxa"/>
            <w:gridSpan w:val="2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F653E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CC1">
              <w:rPr>
                <w:rFonts w:ascii="Arial" w:hAnsi="Arial" w:cs="Arial"/>
                <w:sz w:val="18"/>
                <w:szCs w:val="18"/>
              </w:rPr>
            </w:r>
            <w:r w:rsidR="008E6C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635" w:type="dxa"/>
            <w:gridSpan w:val="58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6C53B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Zástupca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(6)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Default="00E42A00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351FE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(identifikačné údaje do zmluvy o pripojení)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2"/>
        </w:trPr>
        <w:tc>
          <w:tcPr>
            <w:tcW w:w="2293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0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5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55" w:type="dxa"/>
            <w:gridSpan w:val="15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2"/>
        </w:trPr>
        <w:tc>
          <w:tcPr>
            <w:tcW w:w="2293" w:type="dxa"/>
            <w:gridSpan w:val="8"/>
            <w:tcBorders>
              <w:top w:val="single" w:sz="2" w:space="0" w:color="auto"/>
              <w:left w:val="single" w:sz="8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284" w:type="dxa"/>
            <w:gridSpan w:val="2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0A0CA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IČO</w:t>
            </w:r>
            <w:r>
              <w:rPr>
                <w:rFonts w:ascii="Arial" w:hAnsi="Arial" w:cs="Arial"/>
                <w:bCs/>
                <w:sz w:val="18"/>
                <w:szCs w:val="18"/>
              </w:rPr>
              <w:t>/dátum narodenia</w:t>
            </w:r>
          </w:p>
        </w:tc>
        <w:tc>
          <w:tcPr>
            <w:tcW w:w="309" w:type="dxa"/>
            <w:gridSpan w:val="4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0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A4129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92" w:type="dxa"/>
            <w:gridSpan w:val="5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49" w:type="dxa"/>
            <w:gridSpan w:val="18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2"/>
        </w:trPr>
        <w:tc>
          <w:tcPr>
            <w:tcW w:w="4985" w:type="dxa"/>
            <w:gridSpan w:val="23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0"/>
            <w:vAlign w:val="bottom"/>
          </w:tcPr>
          <w:p w:rsidR="00E42A00" w:rsidRPr="003B673D" w:rsidRDefault="00E42A00" w:rsidP="004877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2" w:type="dxa"/>
            <w:gridSpan w:val="5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49" w:type="dxa"/>
            <w:gridSpan w:val="18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2"/>
        </w:trPr>
        <w:tc>
          <w:tcPr>
            <w:tcW w:w="2293" w:type="dxa"/>
            <w:gridSpan w:val="8"/>
            <w:tcBorders>
              <w:top w:val="single" w:sz="4" w:space="0" w:color="auto"/>
              <w:left w:val="single" w:sz="8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účtu v tvare IBAN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4" w:space="0" w:color="auto"/>
            </w:tcBorders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9" w:type="dxa"/>
            <w:gridSpan w:val="4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388" w:type="dxa"/>
            <w:gridSpan w:val="10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SWIFT</w:t>
            </w:r>
          </w:p>
        </w:tc>
        <w:tc>
          <w:tcPr>
            <w:tcW w:w="292" w:type="dxa"/>
            <w:gridSpan w:val="5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049" w:type="dxa"/>
            <w:gridSpan w:val="18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5D496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2"/>
        </w:trPr>
        <w:tc>
          <w:tcPr>
            <w:tcW w:w="2293" w:type="dxa"/>
            <w:gridSpan w:val="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" w:type="dxa"/>
            <w:gridSpan w:val="4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0" w:type="dxa"/>
            <w:gridSpan w:val="5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34" w:type="dxa"/>
            <w:gridSpan w:val="14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2"/>
        </w:trPr>
        <w:tc>
          <w:tcPr>
            <w:tcW w:w="2293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309" w:type="dxa"/>
            <w:gridSpan w:val="4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1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90" w:type="dxa"/>
            <w:gridSpan w:val="5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28" w:type="dxa"/>
            <w:gridSpan w:val="1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663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E42A00" w:rsidRPr="003B673D" w:rsidRDefault="00E42A00" w:rsidP="00A412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773C27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8</w:t>
            </w:r>
            <w:r w:rsidRPr="00773C27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425" w:type="dxa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CC1">
              <w:rPr>
                <w:rFonts w:ascii="Arial" w:hAnsi="Arial" w:cs="Arial"/>
                <w:sz w:val="18"/>
                <w:szCs w:val="18"/>
              </w:rPr>
            </w:r>
            <w:r w:rsidR="008E6C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9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8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Reg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súd</w:t>
            </w:r>
          </w:p>
        </w:tc>
        <w:tc>
          <w:tcPr>
            <w:tcW w:w="309" w:type="dxa"/>
            <w:gridSpan w:val="4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7" w:type="dxa"/>
            <w:gridSpan w:val="7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51" w:type="dxa"/>
            <w:gridSpan w:val="6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1" w:type="dxa"/>
            <w:gridSpan w:val="5"/>
            <w:tcBorders>
              <w:top w:val="single" w:sz="8" w:space="0" w:color="auto"/>
              <w:left w:val="nil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Vl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89" w:type="dxa"/>
            <w:gridSpan w:val="2"/>
            <w:tcBorders>
              <w:top w:val="single" w:sz="8" w:space="0" w:color="auto"/>
              <w:left w:val="nil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663" w:type="dxa"/>
            <w:gridSpan w:val="5"/>
            <w:tcBorders>
              <w:left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CC1">
              <w:rPr>
                <w:rFonts w:ascii="Arial" w:hAnsi="Arial" w:cs="Arial"/>
                <w:sz w:val="18"/>
                <w:szCs w:val="18"/>
              </w:rPr>
            </w:r>
            <w:r w:rsidR="008E6C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9"/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Živ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register</w:t>
            </w:r>
          </w:p>
        </w:tc>
        <w:tc>
          <w:tcPr>
            <w:tcW w:w="1275" w:type="dxa"/>
            <w:gridSpan w:val="8"/>
            <w:vAlign w:val="bottom"/>
          </w:tcPr>
          <w:p w:rsidR="00E42A00" w:rsidRPr="003B673D" w:rsidRDefault="00E42A00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309" w:type="dxa"/>
            <w:gridSpan w:val="4"/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6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vAlign w:val="bottom"/>
          </w:tcPr>
          <w:p w:rsidR="00E42A00" w:rsidRPr="003B673D" w:rsidRDefault="00E42A00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4"/>
            <w:vAlign w:val="bottom"/>
          </w:tcPr>
          <w:p w:rsidR="00E42A00" w:rsidRPr="003B673D" w:rsidRDefault="00E42A00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1600" w:type="dxa"/>
            <w:gridSpan w:val="7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663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CC1">
              <w:rPr>
                <w:rFonts w:ascii="Arial" w:hAnsi="Arial" w:cs="Arial"/>
                <w:sz w:val="18"/>
                <w:szCs w:val="18"/>
              </w:rPr>
            </w:r>
            <w:r w:rsidR="008E6C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2" w:type="dxa"/>
            <w:gridSpan w:val="9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1301" w:type="dxa"/>
            <w:gridSpan w:val="9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Názov reg</w:t>
            </w:r>
            <w:r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  <w:tc>
          <w:tcPr>
            <w:tcW w:w="283" w:type="dxa"/>
            <w:gridSpan w:val="3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6" w:type="dxa"/>
            <w:gridSpan w:val="6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18" w:type="dxa"/>
            <w:gridSpan w:val="3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991" w:type="dxa"/>
            <w:gridSpan w:val="14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1600" w:type="dxa"/>
            <w:gridSpan w:val="7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Default="00E42A00" w:rsidP="00A412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A4129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293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1" w:type="dxa"/>
            <w:gridSpan w:val="3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293" w:type="dxa"/>
            <w:gridSpan w:val="8"/>
            <w:tcBorders>
              <w:top w:val="single" w:sz="2" w:space="0" w:color="auto"/>
              <w:left w:val="single" w:sz="8" w:space="0" w:color="auto"/>
            </w:tcBorders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284" w:type="dxa"/>
            <w:gridSpan w:val="2"/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Priezvisko (Obch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3B673D">
              <w:rPr>
                <w:rFonts w:ascii="Arial" w:hAnsi="Arial" w:cs="Arial"/>
                <w:sz w:val="18"/>
                <w:szCs w:val="18"/>
              </w:rPr>
              <w:t xml:space="preserve"> meno)</w:t>
            </w:r>
          </w:p>
        </w:tc>
        <w:tc>
          <w:tcPr>
            <w:tcW w:w="287" w:type="dxa"/>
            <w:gridSpan w:val="3"/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51" w:type="dxa"/>
            <w:gridSpan w:val="34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2"/>
        </w:trPr>
        <w:tc>
          <w:tcPr>
            <w:tcW w:w="2293" w:type="dxa"/>
            <w:gridSpan w:val="8"/>
            <w:tcBorders>
              <w:left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2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3" w:type="dxa"/>
            <w:gridSpan w:val="12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" w:type="dxa"/>
            <w:gridSpan w:val="4"/>
            <w:vAlign w:val="bottom"/>
          </w:tcPr>
          <w:p w:rsidR="00E42A00" w:rsidRPr="003B673D" w:rsidRDefault="00E42A00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55" w:type="dxa"/>
            <w:gridSpan w:val="15"/>
            <w:tcBorders>
              <w:bottom w:val="single" w:sz="2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right w:val="single" w:sz="8" w:space="0" w:color="auto"/>
            </w:tcBorders>
            <w:vAlign w:val="bottom"/>
          </w:tcPr>
          <w:p w:rsidR="00E42A00" w:rsidRPr="003B673D" w:rsidRDefault="00E42A00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2"/>
        </w:trPr>
        <w:tc>
          <w:tcPr>
            <w:tcW w:w="2293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84" w:type="dxa"/>
            <w:gridSpan w:val="2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87" w:type="dxa"/>
            <w:gridSpan w:val="3"/>
            <w:tcBorders>
              <w:bottom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33" w:type="dxa"/>
            <w:gridSpan w:val="12"/>
            <w:tcBorders>
              <w:top w:val="single" w:sz="2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69" w:type="dxa"/>
            <w:gridSpan w:val="4"/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049" w:type="dxa"/>
            <w:gridSpan w:val="18"/>
            <w:tcBorders>
              <w:right w:val="single" w:sz="8" w:space="0" w:color="auto"/>
            </w:tcBorders>
            <w:vAlign w:val="center"/>
          </w:tcPr>
          <w:p w:rsidR="00E42A00" w:rsidRPr="003B673D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293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Default="00E42A00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87" w:type="dxa"/>
            <w:gridSpan w:val="3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51" w:type="dxa"/>
            <w:gridSpan w:val="34"/>
            <w:tcBorders>
              <w:top w:val="single" w:sz="8" w:space="0" w:color="auto"/>
            </w:tcBorders>
            <w:vAlign w:val="bottom"/>
          </w:tcPr>
          <w:p w:rsidR="00E42A00" w:rsidRPr="003B673D" w:rsidRDefault="00E42A00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2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284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08" w:type="dxa"/>
            <w:gridSpan w:val="1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left w:val="single" w:sz="8" w:space="0" w:color="auto"/>
            </w:tcBorders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gridSpan w:val="11"/>
            <w:vAlign w:val="center"/>
          </w:tcPr>
          <w:p w:rsidR="00E42A00" w:rsidRPr="003B673D" w:rsidRDefault="00E42A00" w:rsidP="00290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1" w:type="dxa"/>
            <w:gridSpan w:val="7"/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726" w:type="dxa"/>
            <w:gridSpan w:val="13"/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94" w:type="dxa"/>
            <w:gridSpan w:val="3"/>
            <w:vAlign w:val="center"/>
          </w:tcPr>
          <w:p w:rsidR="00E42A00" w:rsidRPr="003B673D" w:rsidRDefault="00E42A00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bottom w:val="single" w:sz="8" w:space="0" w:color="auto"/>
            </w:tcBorders>
            <w:vAlign w:val="bottom"/>
          </w:tcPr>
          <w:p w:rsidR="00E42A00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="0029015F"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  <w:r w:rsidR="0029015F" w:rsidRPr="003B673D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(vyberte jednu z uvedených možností</w:t>
            </w:r>
            <w:r w:rsidR="0070512A">
              <w:rPr>
                <w:rFonts w:ascii="Calibri" w:hAnsi="Calibri" w:cs="Arial"/>
                <w:bCs/>
                <w:sz w:val="18"/>
                <w:szCs w:val="18"/>
              </w:rPr>
              <w:t>;</w:t>
            </w:r>
            <w:r w:rsidR="0070512A">
              <w:rPr>
                <w:rFonts w:ascii="Arial" w:hAnsi="Arial" w:cs="Arial"/>
                <w:bCs/>
                <w:sz w:val="18"/>
                <w:szCs w:val="18"/>
              </w:rPr>
              <w:t xml:space="preserve"> ak vyberiete Email uveďte aj emailovú adresu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</w:tc>
      </w:tr>
      <w:tr w:rsidR="0070512A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38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0512A" w:rsidRPr="003B673D" w:rsidRDefault="0070512A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CC1">
              <w:rPr>
                <w:rFonts w:ascii="Arial" w:hAnsi="Arial" w:cs="Arial"/>
                <w:sz w:val="18"/>
                <w:szCs w:val="18"/>
              </w:rPr>
            </w:r>
            <w:r w:rsidR="008E6C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7"/>
            <w:tcBorders>
              <w:top w:val="single" w:sz="18" w:space="0" w:color="auto"/>
            </w:tcBorders>
            <w:vAlign w:val="center"/>
          </w:tcPr>
          <w:p w:rsidR="0070512A" w:rsidRPr="003B673D" w:rsidRDefault="0070512A" w:rsidP="00BE2FF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1559" w:type="dxa"/>
            <w:gridSpan w:val="9"/>
            <w:tcBorders>
              <w:top w:val="single" w:sz="18" w:space="0" w:color="auto"/>
            </w:tcBorders>
            <w:vAlign w:val="center"/>
          </w:tcPr>
          <w:p w:rsidR="0070512A" w:rsidRPr="003B673D" w:rsidRDefault="0070512A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5103" w:type="dxa"/>
            <w:gridSpan w:val="33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70512A" w:rsidRPr="003B673D" w:rsidRDefault="0070512A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9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70512A" w:rsidRPr="003B673D" w:rsidRDefault="0070512A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388" w:type="dxa"/>
            <w:gridSpan w:val="2"/>
            <w:tcBorders>
              <w:left w:val="single" w:sz="1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673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8E6CC1">
              <w:rPr>
                <w:rFonts w:ascii="Arial" w:hAnsi="Arial" w:cs="Arial"/>
                <w:sz w:val="18"/>
                <w:szCs w:val="18"/>
              </w:rPr>
            </w:r>
            <w:r w:rsidR="008E6CC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30" w:type="dxa"/>
            <w:gridSpan w:val="7"/>
            <w:tcBorders>
              <w:bottom w:val="single" w:sz="18" w:space="0" w:color="auto"/>
            </w:tcBorders>
            <w:vAlign w:val="center"/>
          </w:tcPr>
          <w:p w:rsidR="00E42A00" w:rsidRPr="003B673D" w:rsidRDefault="00E42A00" w:rsidP="00BE2FF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Pošt</w:t>
            </w:r>
            <w:r w:rsidRPr="003B673D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8505" w:type="dxa"/>
            <w:gridSpan w:val="51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E42A00" w:rsidRPr="003B673D" w:rsidRDefault="00E42A00" w:rsidP="000E215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top w:val="single" w:sz="18" w:space="0" w:color="auto"/>
              <w:bottom w:val="single" w:sz="8" w:space="0" w:color="auto"/>
            </w:tcBorders>
            <w:vAlign w:val="bottom"/>
          </w:tcPr>
          <w:p w:rsidR="00E42A00" w:rsidRDefault="00E42A00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E42A00" w:rsidRPr="003B673D" w:rsidRDefault="00E42A00" w:rsidP="0071229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Identifikačné údaje budúceho odberného miesta </w:t>
            </w:r>
            <w:r w:rsidRPr="003B673D">
              <w:rPr>
                <w:rFonts w:ascii="Arial" w:hAnsi="Arial" w:cs="Arial"/>
                <w:bCs/>
                <w:sz w:val="18"/>
                <w:szCs w:val="18"/>
              </w:rPr>
              <w:t>(pripájanej stavby alebo parcely na ktorej bude stavba v budúcnosti zriadená)</w:t>
            </w:r>
          </w:p>
        </w:tc>
      </w:tr>
      <w:tr w:rsidR="004C2D93" w:rsidTr="004C2D93">
        <w:trPr>
          <w:trHeight w:val="283"/>
        </w:trPr>
        <w:tc>
          <w:tcPr>
            <w:tcW w:w="3862" w:type="dxa"/>
            <w:gridSpan w:val="17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1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8" w:type="dxa"/>
            <w:gridSpan w:val="12"/>
            <w:tcBorders>
              <w:top w:val="single" w:sz="8" w:space="0" w:color="auto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D93" w:rsidTr="004C2D93">
        <w:trPr>
          <w:trHeight w:val="283"/>
        </w:trPr>
        <w:tc>
          <w:tcPr>
            <w:tcW w:w="3862" w:type="dxa"/>
            <w:gridSpan w:val="17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Okres</w:t>
            </w:r>
          </w:p>
        </w:tc>
        <w:tc>
          <w:tcPr>
            <w:tcW w:w="285" w:type="dxa"/>
            <w:gridSpan w:val="3"/>
            <w:vAlign w:val="center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1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283" w:type="dxa"/>
            <w:gridSpan w:val="6"/>
            <w:vAlign w:val="center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0" w:type="dxa"/>
            <w:gridSpan w:val="1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</w:tr>
      <w:tr w:rsidR="004C2D93" w:rsidTr="004C2D93">
        <w:trPr>
          <w:trHeight w:val="283"/>
        </w:trPr>
        <w:tc>
          <w:tcPr>
            <w:tcW w:w="3862" w:type="dxa"/>
            <w:gridSpan w:val="17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3"/>
            <w:vAlign w:val="bottom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8" w:type="dxa"/>
            <w:gridSpan w:val="7"/>
            <w:vAlign w:val="bottom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D93" w:rsidTr="004C2D93">
        <w:trPr>
          <w:trHeight w:val="283"/>
        </w:trPr>
        <w:tc>
          <w:tcPr>
            <w:tcW w:w="3862" w:type="dxa"/>
            <w:gridSpan w:val="17"/>
            <w:tcBorders>
              <w:top w:val="single" w:sz="2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285" w:type="dxa"/>
            <w:gridSpan w:val="3"/>
            <w:vAlign w:val="center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51" w:type="dxa"/>
            <w:gridSpan w:val="28"/>
            <w:vAlign w:val="center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Ulica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(11)</w:t>
            </w:r>
          </w:p>
        </w:tc>
        <w:tc>
          <w:tcPr>
            <w:tcW w:w="2694" w:type="dxa"/>
            <w:gridSpan w:val="12"/>
            <w:vAlign w:val="center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domu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(11)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D93" w:rsidTr="004C2D93">
        <w:trPr>
          <w:trHeight w:val="283"/>
        </w:trPr>
        <w:tc>
          <w:tcPr>
            <w:tcW w:w="3862" w:type="dxa"/>
            <w:gridSpan w:val="17"/>
            <w:tcBorders>
              <w:top w:val="nil"/>
              <w:left w:val="single" w:sz="8" w:space="0" w:color="auto"/>
              <w:bottom w:val="single" w:sz="2" w:space="0" w:color="auto"/>
              <w:right w:val="nil"/>
            </w:tcBorders>
            <w:vAlign w:val="bottom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5" w:type="dxa"/>
            <w:gridSpan w:val="3"/>
            <w:vAlign w:val="bottom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53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33" w:type="dxa"/>
            <w:gridSpan w:val="2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2D93" w:rsidTr="004C2D93">
        <w:trPr>
          <w:trHeight w:val="283"/>
        </w:trPr>
        <w:tc>
          <w:tcPr>
            <w:tcW w:w="3862" w:type="dxa"/>
            <w:gridSpan w:val="17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budovy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(12)</w:t>
            </w:r>
          </w:p>
        </w:tc>
        <w:tc>
          <w:tcPr>
            <w:tcW w:w="2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86" w:type="dxa"/>
            <w:gridSpan w:val="4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C2D93" w:rsidRDefault="004C2D9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Obstavaný priestor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187"/>
        </w:trPr>
        <w:tc>
          <w:tcPr>
            <w:tcW w:w="11023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7635EA" w:rsidRDefault="00E42A00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E42A00" w:rsidRPr="007635EA" w:rsidRDefault="00E42A00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  <w:p w:rsidR="005C4A46" w:rsidRPr="007635EA" w:rsidRDefault="00E42A00" w:rsidP="005C4A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5EA">
              <w:rPr>
                <w:rFonts w:ascii="Arial" w:hAnsi="Arial" w:cs="Arial"/>
                <w:b/>
                <w:bCs/>
                <w:sz w:val="18"/>
                <w:szCs w:val="18"/>
              </w:rPr>
              <w:t>Štruktúra a počet odberných miest</w:t>
            </w:r>
            <w:r w:rsidR="005C4A46" w:rsidRPr="007635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E42A00" w:rsidRPr="007635EA" w:rsidRDefault="005C4A46" w:rsidP="00F653E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35EA">
              <w:rPr>
                <w:rFonts w:ascii="Arial" w:hAnsi="Arial" w:cs="Arial"/>
                <w:b/>
                <w:bCs/>
                <w:sz w:val="18"/>
                <w:szCs w:val="18"/>
              </w:rPr>
              <w:t>(túto žiadosť použite a</w:t>
            </w:r>
            <w:r w:rsidR="00F653EE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  <w:r w:rsidRPr="007635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 prípade, ak pripájate iba nebytové OM</w:t>
            </w:r>
            <w:r w:rsidR="00F65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 bytovom dome / polyfunkčnom objekte</w:t>
            </w:r>
            <w:r w:rsidRPr="007635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napr.</w:t>
            </w:r>
            <w:r w:rsidR="00F65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iba kotolňu</w:t>
            </w:r>
            <w:r w:rsidRPr="007635EA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87"/>
        </w:trPr>
        <w:tc>
          <w:tcPr>
            <w:tcW w:w="3652" w:type="dxa"/>
            <w:gridSpan w:val="14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bottom"/>
          </w:tcPr>
          <w:p w:rsidR="00E42A00" w:rsidRDefault="00E42A00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bookmarkStart w:id="1" w:name="_GoBack"/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bookmarkEnd w:id="1"/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8" w:space="0" w:color="auto"/>
            </w:tcBorders>
            <w:vAlign w:val="bottom"/>
          </w:tcPr>
          <w:p w:rsidR="00E42A00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E42A00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260" w:type="dxa"/>
            <w:gridSpan w:val="21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264"/>
        </w:trPr>
        <w:tc>
          <w:tcPr>
            <w:tcW w:w="3652" w:type="dxa"/>
            <w:gridSpan w:val="1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E42A00" w:rsidRPr="006A4DA1" w:rsidRDefault="00E42A00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>Počet bytových odberných miest</w:t>
            </w:r>
          </w:p>
        </w:tc>
        <w:tc>
          <w:tcPr>
            <w:tcW w:w="284" w:type="dxa"/>
            <w:gridSpan w:val="3"/>
            <w:tcBorders>
              <w:bottom w:val="single" w:sz="8" w:space="0" w:color="auto"/>
            </w:tcBorders>
            <w:vAlign w:val="bottom"/>
          </w:tcPr>
          <w:p w:rsidR="00E42A00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27" w:type="dxa"/>
            <w:gridSpan w:val="2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E42A00" w:rsidRPr="006A4DA1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6A4DA1">
              <w:rPr>
                <w:rFonts w:ascii="Arial" w:hAnsi="Arial" w:cs="Arial"/>
                <w:bCs/>
                <w:sz w:val="18"/>
                <w:szCs w:val="18"/>
              </w:rPr>
              <w:t>Počet nebytových odberných miest</w:t>
            </w:r>
          </w:p>
        </w:tc>
        <w:tc>
          <w:tcPr>
            <w:tcW w:w="3260" w:type="dxa"/>
            <w:gridSpan w:val="21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A00" w:rsidRDefault="00E42A00" w:rsidP="006A4DA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145B44" w:rsidRPr="003B673D" w:rsidTr="004C2D93">
        <w:trPr>
          <w:gridBefore w:val="1"/>
          <w:gridAfter w:val="1"/>
          <w:wBefore w:w="34" w:type="dxa"/>
          <w:wAfter w:w="76" w:type="dxa"/>
          <w:trHeight w:val="196"/>
        </w:trPr>
        <w:tc>
          <w:tcPr>
            <w:tcW w:w="11023" w:type="dxa"/>
            <w:gridSpan w:val="60"/>
            <w:tcBorders>
              <w:bottom w:val="single" w:sz="8" w:space="0" w:color="auto"/>
            </w:tcBorders>
            <w:vAlign w:val="bottom"/>
          </w:tcPr>
          <w:p w:rsidR="00145B44" w:rsidRPr="000E2156" w:rsidRDefault="00145B44" w:rsidP="00D52D6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145B44" w:rsidRPr="00773F9F" w:rsidTr="004C2D93">
        <w:trPr>
          <w:gridBefore w:val="1"/>
          <w:gridAfter w:val="1"/>
          <w:wBefore w:w="34" w:type="dxa"/>
          <w:wAfter w:w="76" w:type="dxa"/>
          <w:trHeight w:val="831"/>
        </w:trPr>
        <w:tc>
          <w:tcPr>
            <w:tcW w:w="11023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5B44" w:rsidRPr="00126390" w:rsidRDefault="00145B44" w:rsidP="00F653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:rsidR="00145B44" w:rsidRPr="0094048F" w:rsidRDefault="00145B44" w:rsidP="00F653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Požadovaný odber zemného plynu je vyjadrený v 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3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pri kvalitatívnych parametroch plynu stanovených Technickými podmienkami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048F">
              <w:rPr>
                <w:rFonts w:ascii="Arial" w:hAnsi="Arial" w:cs="Arial"/>
                <w:sz w:val="18"/>
                <w:szCs w:val="18"/>
              </w:rPr>
              <w:t>SPP – distribúcia</w:t>
            </w:r>
            <w:r>
              <w:rPr>
                <w:rFonts w:ascii="Arial" w:hAnsi="Arial" w:cs="Arial"/>
                <w:sz w:val="18"/>
                <w:szCs w:val="18"/>
              </w:rPr>
              <w:t>, a.s.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pri základných stavových podmienkach t.j. pri teplote 15 C, absolútnom </w:t>
            </w:r>
            <w:r>
              <w:rPr>
                <w:rFonts w:ascii="Arial" w:hAnsi="Arial" w:cs="Arial"/>
                <w:sz w:val="18"/>
                <w:szCs w:val="18"/>
              </w:rPr>
              <w:t xml:space="preserve">tlaku 101,325 kPa, a relatívnej 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vlhkosti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94048F">
              <w:rPr>
                <w:rFonts w:ascii="Arial" w:hAnsi="Arial" w:cs="Arial"/>
                <w:sz w:val="18"/>
                <w:szCs w:val="18"/>
              </w:rPr>
              <w:t>φ = 0% (suchý plyn).</w:t>
            </w:r>
            <w:r>
              <w:rPr>
                <w:rFonts w:ascii="Arial" w:hAnsi="Arial" w:cs="Arial"/>
                <w:sz w:val="18"/>
                <w:szCs w:val="18"/>
              </w:rPr>
              <w:t xml:space="preserve"> Letným obdobím sa rozumie časový interval od 1. 4. do 30. 9. bežného roka (t.j. 2. a 3. štvrťrok bežného roka).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196"/>
        </w:trPr>
        <w:tc>
          <w:tcPr>
            <w:tcW w:w="11023" w:type="dxa"/>
            <w:gridSpan w:val="60"/>
            <w:vAlign w:val="bottom"/>
          </w:tcPr>
          <w:p w:rsidR="00145B44" w:rsidRDefault="00145B44" w:rsidP="001F0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F653EE" w:rsidRDefault="00F653EE" w:rsidP="001F07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2</w:t>
            </w:r>
            <w:r w:rsidRPr="001B0120">
              <w:rPr>
                <w:rFonts w:ascii="Arial" w:hAnsi="Arial" w:cs="Arial"/>
                <w:bCs/>
                <w:sz w:val="18"/>
                <w:szCs w:val="18"/>
              </w:rPr>
              <w:t>.strana</w:t>
            </w:r>
          </w:p>
          <w:p w:rsidR="00E42A00" w:rsidRPr="00B67630" w:rsidRDefault="00E42A00" w:rsidP="00F653E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 pre bytové odberné miesta</w:t>
            </w:r>
            <w:r w:rsidR="00F653E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653EE" w:rsidRPr="00F653EE">
              <w:rPr>
                <w:rFonts w:ascii="Arial" w:hAnsi="Arial" w:cs="Arial"/>
                <w:bCs/>
                <w:sz w:val="18"/>
                <w:szCs w:val="18"/>
              </w:rPr>
              <w:t>(vypĺňa sa iba v prípade ak počet bytových odberných miest je minimálne jedno)</w:t>
            </w:r>
            <w:r w:rsidRPr="00F653E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145B44" w:rsidRPr="00F653EE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</w:t>
            </w:r>
            <w:r w:rsidR="00145B4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</w:t>
            </w: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56"/>
        </w:trPr>
        <w:tc>
          <w:tcPr>
            <w:tcW w:w="11023" w:type="dxa"/>
            <w:gridSpan w:val="60"/>
            <w:tcBorders>
              <w:bottom w:val="single" w:sz="4" w:space="0" w:color="auto"/>
            </w:tcBorders>
            <w:vAlign w:val="center"/>
          </w:tcPr>
          <w:p w:rsidR="00E42A00" w:rsidRPr="0070512A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"/>
                <w:szCs w:val="2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cantSplit/>
          <w:trHeight w:val="1948"/>
        </w:trPr>
        <w:tc>
          <w:tcPr>
            <w:tcW w:w="242" w:type="dxa"/>
            <w:tcBorders>
              <w:top w:val="single" w:sz="8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42A00" w:rsidRPr="0094048F" w:rsidRDefault="00E42A00" w:rsidP="009D76C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Poradové číslo spotrebiča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Default="00E42A00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Počet rovnakých druhov</w:t>
            </w:r>
          </w:p>
          <w:p w:rsidR="00E42A00" w:rsidRPr="0094048F" w:rsidRDefault="00E42A00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(typov) 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Default="00E42A00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2941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E42A00" w:rsidRDefault="00E42A00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E42A00" w:rsidRPr="0094048F" w:rsidRDefault="00E42A00" w:rsidP="002941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1275" w:type="dxa"/>
            <w:gridSpan w:val="9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 odber za jeden spotrebič (tzv. štítkový)</w:t>
            </w:r>
          </w:p>
        </w:tc>
        <w:tc>
          <w:tcPr>
            <w:tcW w:w="1134" w:type="dxa"/>
            <w:gridSpan w:val="7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za všetky spotrebiče</w:t>
            </w:r>
          </w:p>
        </w:tc>
        <w:tc>
          <w:tcPr>
            <w:tcW w:w="1276" w:type="dxa"/>
            <w:gridSpan w:val="6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25C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 súčinnosti využitia spotrebičov</w:t>
            </w:r>
          </w:p>
        </w:tc>
        <w:tc>
          <w:tcPr>
            <w:tcW w:w="1276" w:type="dxa"/>
            <w:gridSpan w:val="13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 vypočítaný z max. odberu podľa súčinnosti využitia spotrebičov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Prevádz. pretlak pre spotrebiče</w:t>
            </w:r>
          </w:p>
        </w:tc>
        <w:tc>
          <w:tcPr>
            <w:tcW w:w="1270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6700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294" w:type="dxa"/>
            <w:gridSpan w:val="3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F264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D62A8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42A00" w:rsidRPr="00773F9F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3245C1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9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4639" w:type="dxa"/>
            <w:gridSpan w:val="2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C31EA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3B6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8" w:type="dxa"/>
            <w:gridSpan w:val="1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B9652C" w:rsidRDefault="00E42A00" w:rsidP="002901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00"/>
        </w:trPr>
        <w:tc>
          <w:tcPr>
            <w:tcW w:w="11023" w:type="dxa"/>
            <w:gridSpan w:val="6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145B44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196"/>
        </w:trPr>
        <w:tc>
          <w:tcPr>
            <w:tcW w:w="11023" w:type="dxa"/>
            <w:gridSpan w:val="6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2A00" w:rsidRPr="00FA26CE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E42A00" w:rsidRPr="00126390" w:rsidRDefault="00E42A00" w:rsidP="00B676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Rozvrhnutie odberu pre bytové odberné miesta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(vypĺňa sa iba v prípade ak aspoň jedno odberné miesto má odber väčší alebo rovný 10m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/hod.)</w:t>
            </w: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56"/>
        </w:trPr>
        <w:tc>
          <w:tcPr>
            <w:tcW w:w="11023" w:type="dxa"/>
            <w:gridSpan w:val="6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145B44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757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1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25C1A" w:rsidRDefault="00E42A00" w:rsidP="00290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196"/>
        </w:trPr>
        <w:tc>
          <w:tcPr>
            <w:tcW w:w="11023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FA26CE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E42A00" w:rsidRPr="00B67630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E42A00" w:rsidRDefault="00E42A00" w:rsidP="00C515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Požadovaný odber zemného plynu pre nebytové odberné miesta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515EC">
              <w:rPr>
                <w:rFonts w:ascii="Arial" w:hAnsi="Arial" w:cs="Arial"/>
                <w:bCs/>
                <w:sz w:val="18"/>
                <w:szCs w:val="18"/>
              </w:rPr>
              <w:t>(vypĺňa sa iba v prípade ak počet nebytových odberných miest je minimálne jedno)</w:t>
            </w: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56"/>
        </w:trPr>
        <w:tc>
          <w:tcPr>
            <w:tcW w:w="11023" w:type="dxa"/>
            <w:gridSpan w:val="6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cantSplit/>
          <w:trHeight w:val="1948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Poradové číslo spotrebiča</w:t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Počet rovnakých druhov</w:t>
            </w: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(typov) spotreb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Názov plynového spotrebiča,</w:t>
            </w:r>
          </w:p>
          <w:p w:rsidR="00E42A00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výkon</w:t>
            </w: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 kW</w:t>
            </w:r>
          </w:p>
        </w:tc>
        <w:tc>
          <w:tcPr>
            <w:tcW w:w="1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hod. odber za jeden spotrebič (tzv. štítkový)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hod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za všetky spotrebiče</w:t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Max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4048F">
              <w:rPr>
                <w:rFonts w:ascii="Arial" w:hAnsi="Arial" w:cs="Arial"/>
                <w:sz w:val="18"/>
                <w:szCs w:val="18"/>
              </w:rPr>
              <w:t xml:space="preserve"> odber  podľa súčinnosti využitia spotrebičov</w:t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 vypočítaný z max. odberu podľa súčinnosti využitia spotrebičov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Prevádz. pretlak pre spotrebiče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Termín uvedenia spotrebičov do prevádzky</w:t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ks</w:t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/hod/ks)</w:t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/hod)</w:t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F264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/rok)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(kPa)</w:t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(mesiac/rok)</w:t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4639" w:type="dxa"/>
            <w:gridSpan w:val="22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8" w:type="dxa"/>
            <w:gridSpan w:val="1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B9652C" w:rsidRDefault="00E42A00" w:rsidP="00F5348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F53482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B9652C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3B673D" w:rsidTr="004C2D93">
        <w:trPr>
          <w:gridBefore w:val="1"/>
          <w:gridAfter w:val="1"/>
          <w:wBefore w:w="34" w:type="dxa"/>
          <w:wAfter w:w="76" w:type="dxa"/>
          <w:trHeight w:val="196"/>
        </w:trPr>
        <w:tc>
          <w:tcPr>
            <w:tcW w:w="11023" w:type="dxa"/>
            <w:gridSpan w:val="6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42A00" w:rsidRPr="00FA26CE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E42A00" w:rsidRPr="00126390" w:rsidRDefault="00E42A00" w:rsidP="00B6763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B67630">
              <w:rPr>
                <w:rFonts w:ascii="Arial" w:hAnsi="Arial" w:cs="Arial"/>
                <w:b/>
                <w:bCs/>
                <w:sz w:val="18"/>
                <w:szCs w:val="18"/>
              </w:rPr>
              <w:t>Rozvrhnutie odberu zemného plynu pre nebytové odberné miesta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(vypĺňa sa iba v prípade ak aspoň jedno odberné miesto má odber väčší alebo rovný 10m</w:t>
            </w:r>
            <w:r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3</w:t>
            </w:r>
            <w:r>
              <w:rPr>
                <w:rFonts w:ascii="Arial" w:hAnsi="Arial" w:cs="Arial"/>
                <w:bCs/>
                <w:sz w:val="18"/>
                <w:szCs w:val="18"/>
              </w:rPr>
              <w:t>/hod.)</w:t>
            </w: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56"/>
        </w:trPr>
        <w:tc>
          <w:tcPr>
            <w:tcW w:w="11023" w:type="dxa"/>
            <w:gridSpan w:val="60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757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Rok</w:t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Ročný odber</w:t>
            </w:r>
          </w:p>
        </w:tc>
        <w:tc>
          <w:tcPr>
            <w:tcW w:w="1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</w:t>
            </w:r>
          </w:p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v letnom období</w:t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Odber v zimnom období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25C1A" w:rsidRDefault="00E42A00" w:rsidP="0029015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Maximálny hodinový odber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(1</w:t>
            </w:r>
            <w:r w:rsidR="0029015F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</w:t>
            </w:r>
            <w:r w:rsidRPr="0094048F">
              <w:rPr>
                <w:rFonts w:ascii="Arial" w:hAnsi="Arial" w:cs="Arial"/>
                <w:sz w:val="18"/>
                <w:szCs w:val="18"/>
              </w:rPr>
              <w:br/>
              <w:t>v letnom období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 xml:space="preserve">Minimálny hodinový odber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4048F">
              <w:rPr>
                <w:rFonts w:ascii="Arial" w:hAnsi="Arial" w:cs="Arial"/>
                <w:sz w:val="18"/>
                <w:szCs w:val="18"/>
              </w:rPr>
              <w:t>v zimnom období</w:t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rok</w:t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0C5E6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sz w:val="18"/>
                <w:szCs w:val="18"/>
              </w:rPr>
              <w:t>m</w:t>
            </w:r>
            <w:r w:rsidRPr="009404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Pr="0094048F">
              <w:rPr>
                <w:rFonts w:ascii="Arial" w:hAnsi="Arial" w:cs="Arial"/>
                <w:sz w:val="18"/>
                <w:szCs w:val="18"/>
              </w:rPr>
              <w:t>/ hod</w:t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242" w:type="dxa"/>
            <w:tcBorders>
              <w:left w:val="single" w:sz="8" w:space="0" w:color="auto"/>
              <w:right w:val="single" w:sz="2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  <w:tc>
          <w:tcPr>
            <w:tcW w:w="1297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8" w:type="dxa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2" w:type="dxa"/>
            <w:gridSpan w:val="11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1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1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42A00" w:rsidRPr="0094048F" w:rsidRDefault="00E42A00" w:rsidP="009366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94048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94" w:type="dxa"/>
            <w:gridSpan w:val="3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E42A00" w:rsidRPr="00773F9F" w:rsidRDefault="00E42A00" w:rsidP="009366BC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24"/>
                <w:szCs w:val="24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2A00" w:rsidRPr="0094048F" w:rsidRDefault="00E42A00" w:rsidP="009366B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45B44" w:rsidRPr="00773F9F" w:rsidTr="004C2D93">
        <w:trPr>
          <w:gridBefore w:val="1"/>
          <w:gridAfter w:val="1"/>
          <w:wBefore w:w="34" w:type="dxa"/>
          <w:wAfter w:w="76" w:type="dxa"/>
          <w:trHeight w:val="277"/>
        </w:trPr>
        <w:tc>
          <w:tcPr>
            <w:tcW w:w="11023" w:type="dxa"/>
            <w:gridSpan w:val="60"/>
            <w:tcBorders>
              <w:top w:val="single" w:sz="8" w:space="0" w:color="auto"/>
            </w:tcBorders>
            <w:vAlign w:val="bottom"/>
          </w:tcPr>
          <w:p w:rsidR="00145B44" w:rsidRDefault="00145B44" w:rsidP="00E057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77"/>
        </w:trPr>
        <w:tc>
          <w:tcPr>
            <w:tcW w:w="11023" w:type="dxa"/>
            <w:gridSpan w:val="60"/>
            <w:vAlign w:val="bottom"/>
          </w:tcPr>
          <w:p w:rsidR="00145B44" w:rsidRPr="003249AC" w:rsidRDefault="00145B44" w:rsidP="00E0574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"/>
                <w:szCs w:val="2"/>
              </w:rPr>
            </w:pPr>
          </w:p>
          <w:p w:rsidR="00F53482" w:rsidRDefault="00F53482" w:rsidP="003249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2A00" w:rsidRPr="003B673D" w:rsidRDefault="00E42A00" w:rsidP="003249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15EC">
              <w:rPr>
                <w:rFonts w:ascii="Arial" w:hAnsi="Arial" w:cs="Arial"/>
                <w:sz w:val="18"/>
                <w:szCs w:val="18"/>
              </w:rPr>
              <w:t>(doplňujúce informácie k žiadosti)</w:t>
            </w:r>
            <w:r w:rsidR="003249AC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</w:t>
            </w:r>
            <w:r w:rsidR="003249AC" w:rsidRPr="00EF1CC0">
              <w:rPr>
                <w:rFonts w:ascii="Arial" w:hAnsi="Arial" w:cs="Arial"/>
                <w:bCs/>
                <w:sz w:val="18"/>
                <w:szCs w:val="18"/>
              </w:rPr>
              <w:t>3.strana</w:t>
            </w:r>
          </w:p>
        </w:tc>
      </w:tr>
      <w:tr w:rsidR="003249AC" w:rsidRPr="00773F9F" w:rsidTr="004C2D93">
        <w:trPr>
          <w:gridBefore w:val="1"/>
          <w:gridAfter w:val="1"/>
          <w:wBefore w:w="34" w:type="dxa"/>
          <w:wAfter w:w="76" w:type="dxa"/>
          <w:trHeight w:val="57"/>
        </w:trPr>
        <w:tc>
          <w:tcPr>
            <w:tcW w:w="11023" w:type="dxa"/>
            <w:gridSpan w:val="60"/>
            <w:tcBorders>
              <w:bottom w:val="single" w:sz="8" w:space="0" w:color="auto"/>
            </w:tcBorders>
          </w:tcPr>
          <w:p w:rsidR="003249AC" w:rsidRPr="003249AC" w:rsidRDefault="003249AC" w:rsidP="00940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791"/>
        </w:trPr>
        <w:tc>
          <w:tcPr>
            <w:tcW w:w="11023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2A00" w:rsidRPr="003B673D" w:rsidRDefault="00E42A00" w:rsidP="009404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37"/>
        </w:trPr>
        <w:tc>
          <w:tcPr>
            <w:tcW w:w="11023" w:type="dxa"/>
            <w:gridSpan w:val="60"/>
            <w:tcBorders>
              <w:top w:val="single" w:sz="8" w:space="0" w:color="auto"/>
            </w:tcBorders>
            <w:vAlign w:val="bottom"/>
          </w:tcPr>
          <w:p w:rsidR="00E42A00" w:rsidRPr="0070512A" w:rsidRDefault="00E42A00" w:rsidP="001B012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"/>
                <w:szCs w:val="2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bottom w:val="single" w:sz="8" w:space="0" w:color="auto"/>
            </w:tcBorders>
            <w:vAlign w:val="bottom"/>
          </w:tcPr>
          <w:p w:rsidR="00E42A00" w:rsidRPr="003B673D" w:rsidRDefault="00E42A00" w:rsidP="00145B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4629" w:type="dxa"/>
            <w:gridSpan w:val="21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42A00" w:rsidRPr="003B673D" w:rsidRDefault="00E42A00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985" w:type="dxa"/>
            <w:gridSpan w:val="11"/>
            <w:tcBorders>
              <w:top w:val="single" w:sz="8" w:space="0" w:color="auto"/>
              <w:bottom w:val="single" w:sz="2" w:space="0" w:color="auto"/>
            </w:tcBorders>
            <w:vAlign w:val="bottom"/>
          </w:tcPr>
          <w:p w:rsidR="00E42A00" w:rsidRPr="003B673D" w:rsidRDefault="00E42A00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09" w:type="dxa"/>
            <w:gridSpan w:val="2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4629" w:type="dxa"/>
            <w:gridSpan w:val="21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42A00" w:rsidRPr="003B673D" w:rsidRDefault="00E42A00" w:rsidP="00B9652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985" w:type="dxa"/>
            <w:gridSpan w:val="11"/>
            <w:tcBorders>
              <w:top w:val="single" w:sz="2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B9652C">
            <w:pPr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409" w:type="dxa"/>
            <w:gridSpan w:val="2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42A00" w:rsidRPr="003B673D" w:rsidRDefault="00E42A00" w:rsidP="00885C5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42A00" w:rsidRPr="003B673D" w:rsidRDefault="00E42A00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388"/>
        </w:trPr>
        <w:tc>
          <w:tcPr>
            <w:tcW w:w="11023" w:type="dxa"/>
            <w:gridSpan w:val="6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30354" w:rsidRDefault="00330354" w:rsidP="0033035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pravdivosť vyššie uvedených údajov a údajov uvedených v prílohách.</w:t>
            </w:r>
          </w:p>
          <w:p w:rsidR="006B6065" w:rsidRPr="000A0CAC" w:rsidRDefault="00330354" w:rsidP="00330354">
            <w:pPr>
              <w:overflowPunct w:val="0"/>
              <w:autoSpaceDE w:val="0"/>
              <w:autoSpaceDN w:val="0"/>
              <w:spacing w:after="120"/>
              <w:ind w:right="14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  na  </w:t>
            </w:r>
            <w:hyperlink r:id="rId9" w:history="1">
              <w:r>
                <w:rPr>
                  <w:rStyle w:val="Hypertextovprepojenie"/>
                  <w:rFonts w:ascii="Arial" w:hAnsi="Arial" w:cs="Arial"/>
                  <w:b/>
                  <w:bCs/>
                  <w:iCs/>
                  <w:sz w:val="18"/>
                  <w:szCs w:val="18"/>
                </w:rPr>
                <w:t>http://www.spp-distribucia.sk/sk_gdpr</w:t>
              </w:r>
            </w:hyperlink>
            <w:r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alebo v každej zákazníckej kancelárii. Pre prípad, že uviedol osobné údaje inej osoby zároveň potvrdzuje, že zabezpečil poskytnutie informácií o spracúvaní osobných údajov tejto osobe a že bol oprávnený poskytnúť osobné údaje tejto osoby spoločnosti SPP – distribúcia, a. s.</w:t>
            </w:r>
          </w:p>
        </w:tc>
      </w:tr>
      <w:tr w:rsidR="00E42A00" w:rsidRPr="00773F9F" w:rsidTr="004C2D93">
        <w:trPr>
          <w:gridBefore w:val="1"/>
          <w:gridAfter w:val="1"/>
          <w:wBefore w:w="34" w:type="dxa"/>
          <w:wAfter w:w="76" w:type="dxa"/>
          <w:trHeight w:val="283"/>
        </w:trPr>
        <w:tc>
          <w:tcPr>
            <w:tcW w:w="11023" w:type="dxa"/>
            <w:gridSpan w:val="60"/>
            <w:tcBorders>
              <w:top w:val="single" w:sz="8" w:space="0" w:color="auto"/>
            </w:tcBorders>
            <w:vAlign w:val="center"/>
          </w:tcPr>
          <w:p w:rsidR="00E42A00" w:rsidRPr="003B673D" w:rsidRDefault="00E42A00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42A00" w:rsidRPr="00773F9F" w:rsidTr="004C2D93">
        <w:trPr>
          <w:gridBefore w:val="1"/>
          <w:wBefore w:w="34" w:type="dxa"/>
          <w:trHeight w:val="283"/>
        </w:trPr>
        <w:tc>
          <w:tcPr>
            <w:tcW w:w="3313" w:type="dxa"/>
            <w:gridSpan w:val="12"/>
            <w:tcBorders>
              <w:bottom w:val="single" w:sz="4" w:space="0" w:color="auto"/>
            </w:tcBorders>
            <w:vAlign w:val="center"/>
          </w:tcPr>
          <w:p w:rsidR="00E42A00" w:rsidRPr="003B673D" w:rsidRDefault="00E42A00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3B673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150" w:type="dxa"/>
            <w:gridSpan w:val="19"/>
            <w:vAlign w:val="center"/>
          </w:tcPr>
          <w:p w:rsidR="00E42A00" w:rsidRPr="003B673D" w:rsidRDefault="00E42A00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23"/>
            <w:tcBorders>
              <w:bottom w:val="single" w:sz="4" w:space="0" w:color="auto"/>
            </w:tcBorders>
            <w:vAlign w:val="center"/>
          </w:tcPr>
          <w:p w:rsidR="00E42A00" w:rsidRPr="003B673D" w:rsidRDefault="00E42A00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dxa"/>
            <w:gridSpan w:val="7"/>
            <w:vAlign w:val="center"/>
          </w:tcPr>
          <w:p w:rsidR="00E42A00" w:rsidRPr="003B673D" w:rsidRDefault="00E42A00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2A00" w:rsidRPr="00662CA0" w:rsidTr="004C2D93">
        <w:trPr>
          <w:gridBefore w:val="1"/>
          <w:wBefore w:w="34" w:type="dxa"/>
          <w:trHeight w:val="283"/>
        </w:trPr>
        <w:tc>
          <w:tcPr>
            <w:tcW w:w="3313" w:type="dxa"/>
            <w:gridSpan w:val="12"/>
            <w:tcBorders>
              <w:top w:val="single" w:sz="4" w:space="0" w:color="auto"/>
            </w:tcBorders>
            <w:vAlign w:val="center"/>
          </w:tcPr>
          <w:p w:rsidR="00E42A00" w:rsidRPr="00982EEC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3150" w:type="dxa"/>
            <w:gridSpan w:val="19"/>
            <w:vAlign w:val="center"/>
          </w:tcPr>
          <w:p w:rsidR="00E42A00" w:rsidRPr="00982EEC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23"/>
            <w:vAlign w:val="center"/>
          </w:tcPr>
          <w:p w:rsidR="00E42A00" w:rsidRPr="00982EEC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982EEC">
              <w:rPr>
                <w:rFonts w:ascii="Arial" w:hAnsi="Arial" w:cs="Arial"/>
                <w:sz w:val="18"/>
                <w:szCs w:val="18"/>
              </w:rPr>
              <w:t>Podpis</w:t>
            </w:r>
            <w:r>
              <w:rPr>
                <w:rFonts w:ascii="Arial" w:hAnsi="Arial" w:cs="Arial"/>
                <w:sz w:val="18"/>
                <w:szCs w:val="18"/>
              </w:rPr>
              <w:t xml:space="preserve"> žiadateľa</w:t>
            </w:r>
          </w:p>
        </w:tc>
        <w:tc>
          <w:tcPr>
            <w:tcW w:w="1468" w:type="dxa"/>
            <w:gridSpan w:val="7"/>
            <w:vAlign w:val="center"/>
          </w:tcPr>
          <w:p w:rsidR="00E42A00" w:rsidRPr="00982EEC" w:rsidRDefault="00E42A00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D3105" w:rsidRDefault="005D3105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F53482" w:rsidRDefault="00F53482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2B408B" w:rsidRDefault="002B408B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p w:rsidR="00D52D69" w:rsidRDefault="00D52D69" w:rsidP="008125F9">
      <w:pPr>
        <w:spacing w:after="0" w:line="0" w:lineRule="atLeast"/>
        <w:jc w:val="both"/>
        <w:rPr>
          <w:rFonts w:ascii="Arabic Typesetting" w:hAnsi="Arabic Typesetting" w:cs="Arabic Typesetting"/>
          <w:b/>
          <w:sz w:val="24"/>
          <w:szCs w:val="24"/>
        </w:rPr>
      </w:pPr>
    </w:p>
    <w:tbl>
      <w:tblPr>
        <w:tblStyle w:val="Mriekatabuky"/>
        <w:tblW w:w="1102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5"/>
        <w:gridCol w:w="1559"/>
        <w:gridCol w:w="587"/>
        <w:gridCol w:w="1542"/>
        <w:gridCol w:w="567"/>
        <w:gridCol w:w="1576"/>
        <w:gridCol w:w="552"/>
        <w:gridCol w:w="2128"/>
        <w:gridCol w:w="425"/>
        <w:gridCol w:w="1277"/>
      </w:tblGrid>
      <w:tr w:rsidR="002B408B" w:rsidTr="002B408B">
        <w:trPr>
          <w:trHeight w:val="588"/>
        </w:trPr>
        <w:tc>
          <w:tcPr>
            <w:tcW w:w="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40005</wp:posOffset>
                  </wp:positionV>
                  <wp:extent cx="445135" cy="429260"/>
                  <wp:effectExtent l="0" t="0" r="0" b="889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662" t="64487" r="79816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429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2B408B" w:rsidRDefault="008E6CC1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1" w:history="1">
              <w:r w:rsidR="002B408B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www.spp-distribucia.sk</w:t>
              </w:r>
            </w:hyperlink>
            <w:r w:rsidR="002B408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-72390</wp:posOffset>
                  </wp:positionH>
                  <wp:positionV relativeFrom="paragraph">
                    <wp:posOffset>0</wp:posOffset>
                  </wp:positionV>
                  <wp:extent cx="389255" cy="48450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713" t="63580" r="66328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84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15875</wp:posOffset>
                  </wp:positionV>
                  <wp:extent cx="381635" cy="436880"/>
                  <wp:effectExtent l="0" t="0" r="0" b="127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68" t="64357" r="52354" b="285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635" cy="43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SPP - distribúcia, a.s.</w:t>
            </w:r>
          </w:p>
          <w:p w:rsidR="002B408B" w:rsidRDefault="002B408B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Mlynské nivy 44/b</w:t>
            </w:r>
          </w:p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825 11 Bratislava</w:t>
            </w:r>
          </w:p>
        </w:tc>
        <w:tc>
          <w:tcPr>
            <w:tcW w:w="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55880</wp:posOffset>
                  </wp:positionV>
                  <wp:extent cx="317500" cy="357505"/>
                  <wp:effectExtent l="0" t="0" r="6350" b="4445"/>
                  <wp:wrapNone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095" t="64487" r="39674" b="296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57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8E6CC1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hyperlink r:id="rId12" w:history="1">
              <w:r w:rsidR="002B408B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pripajanie@distribuciaplynu.sk</w:t>
              </w:r>
            </w:hyperlink>
            <w:r w:rsidR="002B408B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2B408B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26035</wp:posOffset>
                  </wp:positionV>
                  <wp:extent cx="333375" cy="365760"/>
                  <wp:effectExtent l="0" t="0" r="9525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o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88" t="64474" r="22563" b="296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B408B" w:rsidRDefault="008E6CC1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3" w:history="1">
              <w:r w:rsidR="002B408B">
                <w:rPr>
                  <w:rStyle w:val="Hypertextovprepojenie"/>
                  <w:rFonts w:ascii="Arial" w:hAnsi="Arial" w:cs="Arial"/>
                  <w:b/>
                  <w:sz w:val="12"/>
                  <w:szCs w:val="12"/>
                </w:rPr>
                <w:t>www.oplyne.info</w:t>
              </w:r>
            </w:hyperlink>
            <w:r w:rsidR="002B408B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077A6E" w:rsidRDefault="00077A6E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00A9" w:rsidRPr="00AE1590" w:rsidRDefault="003D00A9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AE1590">
        <w:rPr>
          <w:rFonts w:ascii="Arial" w:hAnsi="Arial" w:cs="Arial"/>
          <w:b/>
          <w:sz w:val="18"/>
          <w:szCs w:val="18"/>
        </w:rPr>
        <w:t>Po</w:t>
      </w:r>
      <w:r w:rsidR="006700F0" w:rsidRPr="00AE1590">
        <w:rPr>
          <w:rFonts w:ascii="Arial" w:hAnsi="Arial" w:cs="Arial"/>
          <w:b/>
          <w:sz w:val="18"/>
          <w:szCs w:val="18"/>
        </w:rPr>
        <w:t>kyny</w:t>
      </w:r>
      <w:r w:rsidR="00FA1B02" w:rsidRPr="00AE1590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AE1590">
        <w:rPr>
          <w:rFonts w:ascii="Arial" w:hAnsi="Arial" w:cs="Arial"/>
          <w:b/>
          <w:sz w:val="18"/>
          <w:szCs w:val="18"/>
        </w:rPr>
        <w:t>:</w:t>
      </w:r>
    </w:p>
    <w:p w:rsidR="00AE1590" w:rsidRPr="00AE1590" w:rsidRDefault="00AE1590" w:rsidP="008125F9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 xml:space="preserve">Žiadateľ o pripojenie predloží Žiadosť o pripojenie do distribučnej siete spoločnosti SPP – distribúcia, a.s. poštou na adresu jej sídla (SPP – distribúcia, a.s., Mlynské nivy 44/b, 825 11  Bratislava) alebo osobne na kontaktných miestach (adresy a úradné hodiny kontaktných miest sú uvedené na webovej stránke spoločnosti </w:t>
      </w:r>
      <w:hyperlink r:id="rId14" w:history="1">
        <w:r w:rsidRPr="00AE1590">
          <w:rPr>
            <w:rStyle w:val="Hypertextovprepojenie"/>
            <w:rFonts w:ascii="Arial" w:hAnsi="Arial" w:cs="Arial"/>
            <w:sz w:val="18"/>
            <w:szCs w:val="18"/>
          </w:rPr>
          <w:t>www.spp-distribucia.sk</w:t>
        </w:r>
      </w:hyperlink>
      <w:r w:rsidRPr="00AE1590">
        <w:rPr>
          <w:rFonts w:ascii="Arial" w:hAnsi="Arial" w:cs="Arial"/>
          <w:sz w:val="18"/>
          <w:szCs w:val="18"/>
        </w:rPr>
        <w:t xml:space="preserve">). </w:t>
      </w: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B4AAC" w:rsidRPr="00AE1590" w:rsidRDefault="00EB4AAC" w:rsidP="00F619C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Žiadateľ predkladá Žiadosť o pripojenie do distribučnej siete v 2 vyhotoveniach spolu s nasledovnými prílohami</w:t>
      </w:r>
      <w:r w:rsidR="00F619C8" w:rsidRPr="00AE1590">
        <w:rPr>
          <w:rFonts w:ascii="Arial" w:hAnsi="Arial" w:cs="Arial"/>
          <w:sz w:val="18"/>
          <w:szCs w:val="18"/>
        </w:rPr>
        <w:t xml:space="preserve"> (prílohy postačuje predložiť v jednom vyhotovení):</w:t>
      </w:r>
      <w:r w:rsidRPr="00AE1590">
        <w:rPr>
          <w:rFonts w:ascii="Arial" w:hAnsi="Arial" w:cs="Arial"/>
          <w:sz w:val="18"/>
          <w:szCs w:val="18"/>
        </w:rPr>
        <w:t xml:space="preserve"> </w:t>
      </w:r>
    </w:p>
    <w:p w:rsidR="00EB4AAC" w:rsidRPr="00AE1590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 xml:space="preserve">kópia LV alebo kópia iného dokladu, ktorým žiadateľ preukáže právny vzťah k nehnuteľnosti (napr. kúpna zmluva alebo darovacia zmluva s návrhom na vklad do katastra nehnuteľností na ktorom je vyznačená prezenčná pečiatka príslušnej správy katastra), </w:t>
      </w:r>
    </w:p>
    <w:p w:rsidR="000B6A16" w:rsidRPr="000B6A16" w:rsidRDefault="000B6A16" w:rsidP="000B6A16">
      <w:pPr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situačný nákres/výkres (kópia z katastrálnej mapy) s vyznačením polohy budúcej plynofikovanej nehnuteľnosti, vrátane vyznačenia hraníc dotknutého pozemku a verejného priestranstva (odporúčaná mierka 1:2880, alebo 1:2000, alebo 1:1440) vrátane koordinačnej situácie s umiestnením pripájaného objektu (ak v čase predloženia žiadosti o pripojenie existuje) - doporučujeme koordinačnú situáciu z projektovej dokumentácie pre územné rozhodnutie,</w:t>
      </w:r>
    </w:p>
    <w:p w:rsidR="00EB4AAC" w:rsidRDefault="00EB4AAC" w:rsidP="00EB4AAC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hanging="720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doklad preukazujúci oprávnenie k podnikaniu,</w:t>
      </w:r>
    </w:p>
    <w:p w:rsidR="00DF460A" w:rsidRPr="00DF460A" w:rsidRDefault="00DF460A" w:rsidP="00DF460A">
      <w:pPr>
        <w:numPr>
          <w:ilvl w:val="0"/>
          <w:numId w:val="6"/>
        </w:numPr>
        <w:tabs>
          <w:tab w:val="clear" w:pos="720"/>
          <w:tab w:val="num" w:pos="284"/>
          <w:tab w:val="left" w:pos="1276"/>
          <w:tab w:val="left" w:pos="6379"/>
        </w:tabs>
        <w:autoSpaceDN w:val="0"/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prepočet ročného odberu zemného plynu,</w:t>
      </w:r>
    </w:p>
    <w:p w:rsidR="00EB4AAC" w:rsidRPr="00AE1590" w:rsidRDefault="00EB4AAC" w:rsidP="00EB4AAC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plnomocenstvo s úradne overeným podpisom splnomocniteľa – žiadateľa o pripojenie (ak Žiadosť o pripojenie do distribučnej siete predkladá v mene žiadateľa o pripojenie iná osoba),</w:t>
      </w:r>
    </w:p>
    <w:p w:rsidR="00EB4AAC" w:rsidRPr="0082392D" w:rsidRDefault="00EB4AAC" w:rsidP="008E7D50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predchádzajúc</w:t>
      </w:r>
      <w:r w:rsidR="00F624FB" w:rsidRPr="00AE1590">
        <w:rPr>
          <w:rFonts w:ascii="Arial" w:hAnsi="Arial" w:cs="Arial"/>
          <w:sz w:val="18"/>
          <w:szCs w:val="18"/>
        </w:rPr>
        <w:t>i</w:t>
      </w:r>
      <w:r w:rsidRPr="00AE1590">
        <w:rPr>
          <w:rFonts w:ascii="Arial" w:hAnsi="Arial" w:cs="Arial"/>
          <w:sz w:val="18"/>
          <w:szCs w:val="18"/>
        </w:rPr>
        <w:t xml:space="preserve"> súhlas vlastníka (podielového spoluvlastníka) alebo správcu dotknutej nehnuteľnosti s pripojením odberného plynového zariadenia do distribučnej siete (ak žiadateľ o pripojenie nie je vlastníkom nehnuteľnosti alebo je jedným z jej podielových spoluvlastníkov a jeho spoluvlastnícky podiel je menší ako 1/2).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68"/>
      </w:tblGrid>
      <w:tr w:rsidR="0082392D" w:rsidRPr="00040AEC" w:rsidTr="009E395B">
        <w:trPr>
          <w:trHeight w:val="283"/>
        </w:trPr>
        <w:tc>
          <w:tcPr>
            <w:tcW w:w="10968" w:type="dxa"/>
            <w:vAlign w:val="bottom"/>
          </w:tcPr>
          <w:p w:rsidR="0082392D" w:rsidRPr="00E76102" w:rsidRDefault="0082392D" w:rsidP="009E395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82392D" w:rsidRPr="00E76102" w:rsidRDefault="0082392D" w:rsidP="009E395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E76102">
              <w:rPr>
                <w:rFonts w:ascii="Arial" w:hAnsi="Arial" w:cs="Arial"/>
                <w:bCs/>
                <w:sz w:val="18"/>
                <w:szCs w:val="18"/>
              </w:rPr>
              <w:t>Vyplnenie všetkých údajov uvedených v tejto žiadosti je povinné, pokiaľ nie je uvedené inak. V prípade vypisovania údajov v</w:t>
            </w:r>
            <w:r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 w:rsidRPr="00E76102">
              <w:rPr>
                <w:rFonts w:ascii="Arial" w:hAnsi="Arial" w:cs="Arial"/>
                <w:bCs/>
                <w:sz w:val="18"/>
                <w:szCs w:val="18"/>
              </w:rPr>
              <w:t>tejto žiadosti perom použite paličkové písmo.</w:t>
            </w:r>
          </w:p>
        </w:tc>
      </w:tr>
    </w:tbl>
    <w:p w:rsidR="0082392D" w:rsidRPr="00E75D1D" w:rsidRDefault="0082392D" w:rsidP="0082392D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82392D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Po doručení Žiadosti o pripojenie do distribučnej siete bude táto predmetom kontroly zo strany spoločnosti </w:t>
      </w:r>
      <w:r>
        <w:rPr>
          <w:rFonts w:ascii="Arial" w:hAnsi="Arial" w:cs="Arial"/>
          <w:b/>
          <w:sz w:val="18"/>
          <w:szCs w:val="18"/>
        </w:rPr>
        <w:t xml:space="preserve">                                </w:t>
      </w:r>
      <w:r w:rsidRPr="00E76102">
        <w:rPr>
          <w:rFonts w:ascii="Arial" w:hAnsi="Arial" w:cs="Arial"/>
          <w:b/>
          <w:sz w:val="18"/>
          <w:szCs w:val="18"/>
        </w:rPr>
        <w:t xml:space="preserve">SPP - distribúcia, a.s. </w:t>
      </w:r>
    </w:p>
    <w:p w:rsidR="0082392D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82392D" w:rsidRPr="00E76102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82392D" w:rsidRDefault="0082392D" w:rsidP="0082392D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>žiadateľ v žiadosti uvedie nesprávne/neúplné údaje alebo k nej priloží nesprávne/neúplné prílohy, spoločnosť                                     SPP - distribúcia, a.s. žiadateľa vyzve na opätovné podanie žiadosti so správnymi/úplnými údajmi, resp. prílohami,</w:t>
      </w:r>
    </w:p>
    <w:p w:rsidR="0082392D" w:rsidRPr="001941E1" w:rsidRDefault="0082392D" w:rsidP="0082392D">
      <w:pPr>
        <w:pStyle w:val="Odsekzoznamu"/>
        <w:numPr>
          <w:ilvl w:val="0"/>
          <w:numId w:val="5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941E1">
        <w:rPr>
          <w:rFonts w:ascii="Arial" w:hAnsi="Arial" w:cs="Arial"/>
          <w:b/>
          <w:sz w:val="18"/>
          <w:szCs w:val="18"/>
        </w:rPr>
        <w:t>všetky údaje uvedené v žiadosti a priložené prílohy sú správne, spoločnosť  SPP – distribúcia, a.s. žiadateľovi v lehote do 7 dní odo dňa doručenia žiadosti zašle faktúru na úhradu ceny za pripojenie</w:t>
      </w:r>
      <w:r>
        <w:rPr>
          <w:rFonts w:ascii="Arial" w:hAnsi="Arial" w:cs="Arial"/>
          <w:b/>
          <w:sz w:val="18"/>
          <w:szCs w:val="18"/>
        </w:rPr>
        <w:t xml:space="preserve"> v sume 216,36 €</w:t>
      </w:r>
      <w:r w:rsidRPr="001941E1">
        <w:rPr>
          <w:rFonts w:ascii="Arial" w:hAnsi="Arial" w:cs="Arial"/>
          <w:b/>
          <w:sz w:val="18"/>
          <w:szCs w:val="18"/>
        </w:rPr>
        <w:t xml:space="preserve">. </w:t>
      </w:r>
    </w:p>
    <w:p w:rsidR="0082392D" w:rsidRDefault="0082392D" w:rsidP="0082392D">
      <w:pPr>
        <w:spacing w:after="0" w:line="0" w:lineRule="atLeast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p w:rsidR="0082392D" w:rsidRPr="00E76102" w:rsidRDefault="0082392D" w:rsidP="0082392D">
      <w:pPr>
        <w:spacing w:after="0" w:line="0" w:lineRule="atLeast"/>
        <w:jc w:val="both"/>
        <w:rPr>
          <w:b/>
        </w:rPr>
      </w:pPr>
      <w:r w:rsidRPr="00E76102">
        <w:rPr>
          <w:rFonts w:ascii="Arial" w:eastAsia="Calibri" w:hAnsi="Arial" w:cs="Arial"/>
          <w:b/>
          <w:color w:val="000000"/>
          <w:sz w:val="18"/>
          <w:szCs w:val="18"/>
        </w:rPr>
        <w:t xml:space="preserve">Cena za pripojenie je považovaná za uhradenú v deň, kedy je v plnej výške pripísaná na účet spoločnosti </w:t>
      </w:r>
      <w:r>
        <w:rPr>
          <w:rFonts w:ascii="Arial" w:eastAsia="Calibri" w:hAnsi="Arial" w:cs="Arial"/>
          <w:b/>
          <w:color w:val="000000"/>
          <w:sz w:val="18"/>
          <w:szCs w:val="18"/>
        </w:rPr>
        <w:t xml:space="preserve">                                     </w:t>
      </w:r>
      <w:r w:rsidRPr="00E76102">
        <w:rPr>
          <w:rFonts w:ascii="Arial" w:eastAsia="Calibri" w:hAnsi="Arial" w:cs="Arial"/>
          <w:b/>
          <w:color w:val="000000"/>
          <w:sz w:val="18"/>
          <w:szCs w:val="18"/>
        </w:rPr>
        <w:t>SPP – distribúcia, a.s.</w:t>
      </w:r>
    </w:p>
    <w:p w:rsidR="0082392D" w:rsidRPr="00E76102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82392D" w:rsidRPr="00E76102" w:rsidRDefault="0082392D" w:rsidP="0082392D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E76102">
        <w:rPr>
          <w:rFonts w:ascii="Arial" w:hAnsi="Arial" w:cs="Arial"/>
          <w:b/>
          <w:sz w:val="18"/>
          <w:szCs w:val="18"/>
        </w:rPr>
        <w:t xml:space="preserve">V prípade ak: </w:t>
      </w:r>
    </w:p>
    <w:p w:rsidR="0082392D" w:rsidRPr="001941E1" w:rsidRDefault="0082392D" w:rsidP="0082392D">
      <w:pPr>
        <w:pStyle w:val="Odsekzoznamu"/>
        <w:numPr>
          <w:ilvl w:val="0"/>
          <w:numId w:val="9"/>
        </w:numPr>
        <w:spacing w:after="0" w:line="0" w:lineRule="atLeast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941E1">
        <w:rPr>
          <w:rFonts w:ascii="Arial" w:hAnsi="Arial" w:cs="Arial"/>
          <w:b/>
          <w:sz w:val="18"/>
          <w:szCs w:val="18"/>
        </w:rPr>
        <w:t>žiadateľ uhradí poplatok za pripojenie v lehote splatnosti faktúry, spoločnosť SPP – distribúcia, a.s. mu v lehote do 30 dní odo dňa pripísania úhrady na účet zašle návrh Zmluvy o pripojení do distribučnej siete alebo oznámenie o zamietnutí žiadosti (ak sa pred parcelou žiadateľa nenachádza distribučná sieť SPP – distribúcia, a.s. alebo distribučná sieť nemá dostatočnú kapacitu); v prípade, ak spoločnosť SPP – distribúcia, a.s. žiadosť o pripojenie zamietne, vráti žiadateľovi zaplatený poplatok za pripojenie,</w:t>
      </w:r>
    </w:p>
    <w:p w:rsidR="0082392D" w:rsidRPr="001941E1" w:rsidRDefault="0082392D" w:rsidP="0082392D">
      <w:pPr>
        <w:pStyle w:val="Odsekzoznamu"/>
        <w:numPr>
          <w:ilvl w:val="0"/>
          <w:numId w:val="9"/>
        </w:numPr>
        <w:spacing w:before="120"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1941E1">
        <w:rPr>
          <w:rFonts w:ascii="Arial" w:hAnsi="Arial" w:cs="Arial"/>
          <w:b/>
          <w:sz w:val="18"/>
          <w:szCs w:val="18"/>
        </w:rPr>
        <w:t xml:space="preserve">žiadateľ neuhradí poplatok za pripojenie v lehote splatnosti faktúry spoločnosť SPP – distribúcia, a.s. žiadosť zamietne. Pripojenie do distribučnej siete je v takomto prípade možné uskutočniť až na základe podania novej žiadosti. </w:t>
      </w:r>
    </w:p>
    <w:p w:rsidR="009C6E03" w:rsidRPr="00AE1590" w:rsidRDefault="009C6E03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541B2D" w:rsidRPr="008E7D50" w:rsidRDefault="00541B2D" w:rsidP="009C6E03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8E7D50">
        <w:rPr>
          <w:rFonts w:ascii="Arial" w:hAnsi="Arial" w:cs="Arial"/>
          <w:sz w:val="18"/>
          <w:szCs w:val="18"/>
        </w:rPr>
        <w:t xml:space="preserve">Toto tlačivo je duševným vlastníctvom spoločnosti SPP – distribúcia, a.s. </w:t>
      </w:r>
      <w:r w:rsidR="009C6E03" w:rsidRPr="008E7D50">
        <w:rPr>
          <w:rFonts w:ascii="Arial" w:hAnsi="Arial" w:cs="Arial"/>
          <w:sz w:val="18"/>
          <w:szCs w:val="18"/>
        </w:rPr>
        <w:t>Nikto</w:t>
      </w:r>
      <w:r w:rsidRPr="008E7D50">
        <w:rPr>
          <w:rFonts w:ascii="Arial" w:hAnsi="Arial" w:cs="Arial"/>
          <w:sz w:val="18"/>
          <w:szCs w:val="18"/>
        </w:rPr>
        <w:t xml:space="preserve"> nie je oprávnen</w:t>
      </w:r>
      <w:r w:rsidR="009C6E03" w:rsidRPr="008E7D50">
        <w:rPr>
          <w:rFonts w:ascii="Arial" w:hAnsi="Arial" w:cs="Arial"/>
          <w:sz w:val="18"/>
          <w:szCs w:val="18"/>
        </w:rPr>
        <w:t>ý</w:t>
      </w:r>
      <w:r w:rsidRPr="008E7D50">
        <w:rPr>
          <w:rFonts w:ascii="Arial" w:hAnsi="Arial" w:cs="Arial"/>
          <w:sz w:val="18"/>
          <w:szCs w:val="18"/>
        </w:rPr>
        <w:t xml:space="preserve"> obsah a formu tohto tlačiva alebo ktorúkoľvek jeho časť bez predchádzajúceho písomného súhlasu spoločnosti SPP – distribúcia, a.s. za účelom komerčného využitia kopírovať, publikovať, upravovať alebo zverejňovať. </w:t>
      </w:r>
    </w:p>
    <w:p w:rsidR="009C6E03" w:rsidRPr="00AE1590" w:rsidRDefault="009C6E03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EB4AAC" w:rsidRDefault="00EB4AAC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AE1590">
        <w:rPr>
          <w:rFonts w:ascii="Arial" w:hAnsi="Arial" w:cs="Arial"/>
          <w:b/>
          <w:sz w:val="18"/>
          <w:szCs w:val="18"/>
        </w:rPr>
        <w:t>Vysvetlivky:</w:t>
      </w:r>
    </w:p>
    <w:p w:rsidR="00AE1590" w:rsidRPr="00AE1590" w:rsidRDefault="00AE1590" w:rsidP="009C6E03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A41294" w:rsidRDefault="00A41294" w:rsidP="00A41294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(1) Osoba oprávnená vec držať, užívať a disponovať ňou na základe vlastnej úvahy nezávislej od inej osoby (na LV je uvedený spoluvlastnícky podiel: 1/1).</w:t>
      </w:r>
    </w:p>
    <w:p w:rsidR="00A41294" w:rsidRDefault="00A41294" w:rsidP="00A41294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(2) Jeden z manželov, ak je vec v bezpodielovom spoluvlastníctve manželov (na LV sú uvedený obaja manželia, pričom ich podiely nie sú kvantifikované, na LV je uvedené spoluvlastnícky podiel: 1/1). K Žiadosti o pripojenie do distribučnej siete nie je potrebné pripájať súhlas druhého manžela.</w:t>
      </w:r>
    </w:p>
    <w:p w:rsidR="00A41294" w:rsidRDefault="00A41294" w:rsidP="00A412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(3)  Jedna z viacerých osôb, ktorým vec vlastnícky patrí (na LV je uvedený jej spoluvlastnícky podiel: napr. 1/2 alebo 4/5).</w:t>
      </w:r>
    </w:p>
    <w:p w:rsidR="00A41294" w:rsidRDefault="00A41294" w:rsidP="00A41294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(4) Miera, akou sa spoluvlastník podieľa na právach a povinnostiach vyplývajúcich zo spoluvlastníctva.  Spoluvlastnícky podiel sa vyjadruje zlomkom napr. 2/3.</w:t>
      </w:r>
    </w:p>
    <w:p w:rsidR="00A41294" w:rsidRDefault="00A41294" w:rsidP="00A41294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(5) Osoba, ktorá dočasne, odplatne užíva vec na základe nájomnej zmluvy.</w:t>
      </w:r>
    </w:p>
    <w:p w:rsidR="00A41294" w:rsidRDefault="00A41294" w:rsidP="00A412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(6) Osoba zastupujúca žiadateľa na základe plnomocenstva.</w:t>
      </w: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</w:t>
      </w:r>
      <w:r w:rsidR="00A41294">
        <w:rPr>
          <w:rFonts w:ascii="Arial" w:hAnsi="Arial" w:cs="Arial"/>
          <w:sz w:val="18"/>
          <w:szCs w:val="18"/>
        </w:rPr>
        <w:t>7</w:t>
      </w:r>
      <w:r w:rsidR="00A239AA" w:rsidRPr="00AE1590">
        <w:rPr>
          <w:rFonts w:ascii="Arial" w:hAnsi="Arial" w:cs="Arial"/>
          <w:sz w:val="18"/>
          <w:szCs w:val="18"/>
        </w:rPr>
        <w:t xml:space="preserve">) </w:t>
      </w:r>
      <w:r w:rsidRPr="00AE1590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</w:t>
      </w:r>
      <w:r w:rsidR="00A41294">
        <w:rPr>
          <w:rFonts w:ascii="Arial" w:hAnsi="Arial" w:cs="Arial"/>
          <w:sz w:val="18"/>
          <w:szCs w:val="18"/>
        </w:rPr>
        <w:t>8</w:t>
      </w:r>
      <w:r w:rsidR="00A239AA" w:rsidRPr="00AE1590">
        <w:rPr>
          <w:rFonts w:ascii="Arial" w:hAnsi="Arial" w:cs="Arial"/>
          <w:sz w:val="18"/>
          <w:szCs w:val="18"/>
        </w:rPr>
        <w:t xml:space="preserve">) </w:t>
      </w:r>
      <w:r w:rsidRPr="00AE1590">
        <w:rPr>
          <w:rFonts w:ascii="Arial" w:hAnsi="Arial" w:cs="Arial"/>
          <w:sz w:val="18"/>
          <w:szCs w:val="18"/>
        </w:rPr>
        <w:t>Žiadateľ vyberie typ registra v ktorom je zapísaný a uvedie údaje týkajúce sa zápisu.</w:t>
      </w:r>
    </w:p>
    <w:p w:rsidR="00EB4AAC" w:rsidRPr="00AE1590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</w:t>
      </w:r>
      <w:r w:rsidR="00A41294">
        <w:rPr>
          <w:rFonts w:ascii="Arial" w:hAnsi="Arial" w:cs="Arial"/>
          <w:sz w:val="18"/>
          <w:szCs w:val="18"/>
        </w:rPr>
        <w:t>9</w:t>
      </w:r>
      <w:r w:rsidR="00A239AA" w:rsidRPr="00AE1590">
        <w:rPr>
          <w:rFonts w:ascii="Arial" w:hAnsi="Arial" w:cs="Arial"/>
          <w:sz w:val="18"/>
          <w:szCs w:val="18"/>
        </w:rPr>
        <w:t xml:space="preserve">) </w:t>
      </w:r>
      <w:r w:rsidRPr="00AE1590">
        <w:rPr>
          <w:rFonts w:ascii="Arial" w:hAnsi="Arial" w:cs="Arial"/>
          <w:sz w:val="18"/>
          <w:szCs w:val="18"/>
        </w:rPr>
        <w:t xml:space="preserve">Adresa určená na </w:t>
      </w:r>
      <w:r w:rsidR="00F53482">
        <w:rPr>
          <w:rFonts w:ascii="Arial" w:hAnsi="Arial" w:cs="Arial"/>
          <w:sz w:val="18"/>
          <w:szCs w:val="18"/>
        </w:rPr>
        <w:t>korešpondenč</w:t>
      </w:r>
      <w:r w:rsidRPr="00AE1590">
        <w:rPr>
          <w:rFonts w:ascii="Arial" w:hAnsi="Arial" w:cs="Arial"/>
          <w:sz w:val="18"/>
          <w:szCs w:val="18"/>
        </w:rPr>
        <w:t>ný</w:t>
      </w:r>
      <w:r w:rsidR="00F53482">
        <w:rPr>
          <w:rFonts w:ascii="Arial" w:hAnsi="Arial" w:cs="Arial"/>
          <w:sz w:val="18"/>
          <w:szCs w:val="18"/>
        </w:rPr>
        <w:t xml:space="preserve"> styk</w:t>
      </w:r>
      <w:r w:rsidRPr="00AE1590">
        <w:rPr>
          <w:rFonts w:ascii="Arial" w:hAnsi="Arial" w:cs="Arial"/>
          <w:sz w:val="18"/>
          <w:szCs w:val="18"/>
        </w:rPr>
        <w:t xml:space="preserve"> </w:t>
      </w:r>
      <w:r w:rsidR="00F619C8" w:rsidRPr="00AE1590">
        <w:rPr>
          <w:rFonts w:ascii="Arial" w:hAnsi="Arial" w:cs="Arial"/>
          <w:sz w:val="18"/>
          <w:szCs w:val="18"/>
        </w:rPr>
        <w:t>spoločnosti SPP – distribúcia, a.s. so</w:t>
      </w:r>
      <w:r w:rsidRPr="00AE1590">
        <w:rPr>
          <w:rFonts w:ascii="Arial" w:hAnsi="Arial" w:cs="Arial"/>
          <w:sz w:val="18"/>
          <w:szCs w:val="18"/>
        </w:rPr>
        <w:t xml:space="preserve"> žiadateľ</w:t>
      </w:r>
      <w:r w:rsidR="00F619C8" w:rsidRPr="00AE1590">
        <w:rPr>
          <w:rFonts w:ascii="Arial" w:hAnsi="Arial" w:cs="Arial"/>
          <w:sz w:val="18"/>
          <w:szCs w:val="18"/>
        </w:rPr>
        <w:t>om</w:t>
      </w:r>
      <w:r w:rsidRPr="00AE1590">
        <w:rPr>
          <w:rFonts w:ascii="Arial" w:hAnsi="Arial" w:cs="Arial"/>
          <w:sz w:val="18"/>
          <w:szCs w:val="18"/>
        </w:rPr>
        <w:t>.</w:t>
      </w:r>
    </w:p>
    <w:p w:rsidR="0029015F" w:rsidRPr="00F53482" w:rsidRDefault="00CD74B8" w:rsidP="00CD74B8">
      <w:pPr>
        <w:spacing w:after="0" w:line="0" w:lineRule="atLeast"/>
        <w:ind w:left="426" w:hanging="426"/>
        <w:jc w:val="both"/>
        <w:rPr>
          <w:rFonts w:ascii="Arial" w:hAnsi="Arial" w:cs="Arial"/>
          <w:b/>
          <w:sz w:val="18"/>
          <w:szCs w:val="18"/>
        </w:rPr>
      </w:pPr>
      <w:r w:rsidRPr="00F53482">
        <w:rPr>
          <w:rFonts w:ascii="Arial" w:hAnsi="Arial" w:cs="Arial"/>
          <w:b/>
          <w:sz w:val="18"/>
          <w:szCs w:val="18"/>
        </w:rPr>
        <w:t xml:space="preserve">(10) </w:t>
      </w:r>
      <w:r w:rsidR="00F53482">
        <w:rPr>
          <w:rFonts w:ascii="Arial" w:hAnsi="Arial" w:cs="Arial"/>
          <w:b/>
          <w:sz w:val="18"/>
          <w:szCs w:val="18"/>
        </w:rPr>
        <w:t>K</w:t>
      </w:r>
      <w:r w:rsidRPr="00F53482">
        <w:rPr>
          <w:rFonts w:ascii="Arial" w:hAnsi="Arial" w:cs="Arial"/>
          <w:b/>
          <w:sz w:val="18"/>
          <w:szCs w:val="18"/>
        </w:rPr>
        <w:t>omunikačný kanál, ktorým bude spoločnosť SPP – distribúcia, a.s. so žiadateľom komunikovať v súvislosti s vybavovaním jeho žiadosti (napr. zasielať fa</w:t>
      </w:r>
      <w:r w:rsidR="00F53482">
        <w:rPr>
          <w:rFonts w:ascii="Arial" w:hAnsi="Arial" w:cs="Arial"/>
          <w:b/>
          <w:sz w:val="18"/>
          <w:szCs w:val="18"/>
        </w:rPr>
        <w:t>.</w:t>
      </w:r>
      <w:r w:rsidRPr="00F53482">
        <w:rPr>
          <w:rFonts w:ascii="Arial" w:hAnsi="Arial" w:cs="Arial"/>
          <w:b/>
          <w:sz w:val="18"/>
          <w:szCs w:val="18"/>
        </w:rPr>
        <w:t xml:space="preserve"> na úhradu poplatku za prip., návrh zmluvy, sken podpísanej zmluvy atď.)</w:t>
      </w:r>
    </w:p>
    <w:p w:rsidR="00EB4AAC" w:rsidRPr="00AE1590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</w:t>
      </w:r>
      <w:r w:rsidR="0029015F">
        <w:rPr>
          <w:rFonts w:ascii="Arial" w:hAnsi="Arial" w:cs="Arial"/>
          <w:sz w:val="18"/>
          <w:szCs w:val="18"/>
        </w:rPr>
        <w:t>11</w:t>
      </w:r>
      <w:r w:rsidRPr="00AE1590">
        <w:rPr>
          <w:rFonts w:ascii="Arial" w:hAnsi="Arial" w:cs="Arial"/>
          <w:sz w:val="18"/>
          <w:szCs w:val="18"/>
        </w:rPr>
        <w:t>)</w:t>
      </w:r>
      <w:r w:rsidR="00A239AA" w:rsidRPr="00AE1590">
        <w:rPr>
          <w:rFonts w:ascii="Arial" w:hAnsi="Arial" w:cs="Arial"/>
          <w:sz w:val="18"/>
          <w:szCs w:val="18"/>
        </w:rPr>
        <w:t xml:space="preserve"> </w:t>
      </w:r>
      <w:r w:rsidRPr="00AE1590">
        <w:rPr>
          <w:rFonts w:ascii="Arial" w:hAnsi="Arial" w:cs="Arial"/>
          <w:sz w:val="18"/>
          <w:szCs w:val="18"/>
        </w:rPr>
        <w:t>Tieto údaje žiadateľ uvedie iba za predpokladu, že v čase podania žiadosti existujú.</w:t>
      </w:r>
    </w:p>
    <w:p w:rsidR="00BD3E55" w:rsidRPr="00C515EC" w:rsidRDefault="00BD3E55" w:rsidP="00BD3E55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C515EC">
        <w:rPr>
          <w:rFonts w:ascii="Arial" w:hAnsi="Arial" w:cs="Arial"/>
          <w:sz w:val="18"/>
          <w:szCs w:val="18"/>
        </w:rPr>
        <w:t>(1</w:t>
      </w:r>
      <w:r w:rsidR="0029015F">
        <w:rPr>
          <w:rFonts w:ascii="Arial" w:hAnsi="Arial" w:cs="Arial"/>
          <w:sz w:val="18"/>
          <w:szCs w:val="18"/>
        </w:rPr>
        <w:t>2</w:t>
      </w:r>
      <w:r w:rsidRPr="00C515EC">
        <w:rPr>
          <w:rFonts w:ascii="Arial" w:hAnsi="Arial" w:cs="Arial"/>
          <w:sz w:val="18"/>
          <w:szCs w:val="18"/>
        </w:rPr>
        <w:t xml:space="preserve">) Typ budovy – 1) Obytná budova, </w:t>
      </w:r>
      <w:r w:rsidR="009366BC" w:rsidRPr="00C515EC">
        <w:rPr>
          <w:rFonts w:ascii="Arial" w:hAnsi="Arial" w:cs="Arial"/>
          <w:sz w:val="18"/>
          <w:szCs w:val="18"/>
        </w:rPr>
        <w:t>2</w:t>
      </w:r>
      <w:r w:rsidRPr="00C515EC">
        <w:rPr>
          <w:rFonts w:ascii="Arial" w:hAnsi="Arial" w:cs="Arial"/>
          <w:sz w:val="18"/>
          <w:szCs w:val="18"/>
        </w:rPr>
        <w:t xml:space="preserve">) Polyfunkčný objekt, </w:t>
      </w:r>
    </w:p>
    <w:p w:rsidR="00B9652C" w:rsidRPr="00AE1590" w:rsidRDefault="00B9652C" w:rsidP="00B9652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(1</w:t>
      </w:r>
      <w:r w:rsidR="0029015F">
        <w:rPr>
          <w:rFonts w:ascii="Arial" w:hAnsi="Arial" w:cs="Arial"/>
          <w:sz w:val="18"/>
          <w:szCs w:val="18"/>
        </w:rPr>
        <w:t>3</w:t>
      </w:r>
      <w:r w:rsidRPr="00AE1590">
        <w:rPr>
          <w:rFonts w:ascii="Arial" w:hAnsi="Arial" w:cs="Arial"/>
          <w:sz w:val="18"/>
          <w:szCs w:val="18"/>
        </w:rPr>
        <w:t>) Súčtové polia – doplňte súčet z buniek nachádzajúcich sa nad súčtovými poliami</w:t>
      </w:r>
      <w:r w:rsidR="00DF415B" w:rsidRPr="00AE1590">
        <w:rPr>
          <w:rFonts w:ascii="Arial" w:hAnsi="Arial" w:cs="Arial"/>
          <w:sz w:val="18"/>
          <w:szCs w:val="18"/>
        </w:rPr>
        <w:t>.</w:t>
      </w:r>
    </w:p>
    <w:p w:rsidR="00A41294" w:rsidRPr="00AE1590" w:rsidRDefault="00A41294" w:rsidP="00A41294">
      <w:pPr>
        <w:spacing w:after="0" w:line="24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AE1590">
        <w:rPr>
          <w:rFonts w:ascii="Arial" w:hAnsi="Arial" w:cs="Arial"/>
          <w:sz w:val="18"/>
          <w:szCs w:val="18"/>
        </w:rPr>
        <w:t>(1</w:t>
      </w:r>
      <w:r w:rsidR="0029015F">
        <w:rPr>
          <w:rFonts w:ascii="Arial" w:hAnsi="Arial" w:cs="Arial"/>
          <w:sz w:val="18"/>
          <w:szCs w:val="18"/>
        </w:rPr>
        <w:t>4</w:t>
      </w:r>
      <w:r w:rsidRPr="00AE1590">
        <w:rPr>
          <w:rFonts w:ascii="Arial" w:hAnsi="Arial" w:cs="Arial"/>
          <w:sz w:val="18"/>
          <w:szCs w:val="18"/>
        </w:rPr>
        <w:t>) Údaj uvedený v tomto poli je zhodný s údajom uvedeným v súčtovom poli pre Max. hod. odber za všetky spotrebiče.</w:t>
      </w:r>
    </w:p>
    <w:sectPr w:rsidR="00A41294" w:rsidRPr="00AE1590" w:rsidSect="00D8428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C1" w:rsidRDefault="008E6CC1" w:rsidP="00602008">
      <w:pPr>
        <w:spacing w:after="0" w:line="240" w:lineRule="auto"/>
      </w:pPr>
      <w:r>
        <w:separator/>
      </w:r>
    </w:p>
  </w:endnote>
  <w:endnote w:type="continuationSeparator" w:id="0">
    <w:p w:rsidR="008E6CC1" w:rsidRDefault="008E6CC1" w:rsidP="0060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panose1 w:val="03020402040406030203"/>
    <w:charset w:val="EE"/>
    <w:family w:val="script"/>
    <w:pitch w:val="variable"/>
    <w:sig w:usb0="00000000" w:usb1="C0000000" w:usb2="00000008" w:usb3="00000000" w:csb0="000000D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C1" w:rsidRDefault="008E6CC1" w:rsidP="00602008">
      <w:pPr>
        <w:spacing w:after="0" w:line="240" w:lineRule="auto"/>
      </w:pPr>
      <w:r>
        <w:separator/>
      </w:r>
    </w:p>
  </w:footnote>
  <w:footnote w:type="continuationSeparator" w:id="0">
    <w:p w:rsidR="008E6CC1" w:rsidRDefault="008E6CC1" w:rsidP="00602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00FE8"/>
    <w:multiLevelType w:val="hybridMultilevel"/>
    <w:tmpl w:val="11288A7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2"/>
  </w:num>
  <w:num w:numId="8">
    <w:abstractNumId w:val="4"/>
  </w:num>
  <w:num w:numId="9">
    <w:abstractNumId w:val="5"/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xBvwAJXhVEeP+ipHPWZ6SSz7i5yRPtckqcbc0bFoJtHSWg6Kh7t87k7wIgwMvQhLykrKd4TZ9poopSt6ngrwg==" w:salt="xwkWz1vPchB1f5JZJ08kv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84"/>
    <w:rsid w:val="00032AD0"/>
    <w:rsid w:val="00033A4D"/>
    <w:rsid w:val="0007497D"/>
    <w:rsid w:val="00077A6E"/>
    <w:rsid w:val="00092772"/>
    <w:rsid w:val="00094C35"/>
    <w:rsid w:val="000A0CAC"/>
    <w:rsid w:val="000A25F0"/>
    <w:rsid w:val="000B6A16"/>
    <w:rsid w:val="000B6C9F"/>
    <w:rsid w:val="000C4973"/>
    <w:rsid w:val="000C4D04"/>
    <w:rsid w:val="000C5E6A"/>
    <w:rsid w:val="000C7D45"/>
    <w:rsid w:val="000E2156"/>
    <w:rsid w:val="000F7374"/>
    <w:rsid w:val="0011591F"/>
    <w:rsid w:val="00126390"/>
    <w:rsid w:val="00126750"/>
    <w:rsid w:val="001269D7"/>
    <w:rsid w:val="00127CC1"/>
    <w:rsid w:val="00145B44"/>
    <w:rsid w:val="0019236B"/>
    <w:rsid w:val="001941A8"/>
    <w:rsid w:val="001B0120"/>
    <w:rsid w:val="001F0730"/>
    <w:rsid w:val="002172DF"/>
    <w:rsid w:val="00227BF8"/>
    <w:rsid w:val="00267FC7"/>
    <w:rsid w:val="00277A95"/>
    <w:rsid w:val="0029015F"/>
    <w:rsid w:val="00294164"/>
    <w:rsid w:val="002A5A32"/>
    <w:rsid w:val="002B408B"/>
    <w:rsid w:val="002D2F48"/>
    <w:rsid w:val="003245C1"/>
    <w:rsid w:val="003249AC"/>
    <w:rsid w:val="00330354"/>
    <w:rsid w:val="00330507"/>
    <w:rsid w:val="00346EA7"/>
    <w:rsid w:val="00351FED"/>
    <w:rsid w:val="0036367B"/>
    <w:rsid w:val="00365ADF"/>
    <w:rsid w:val="00366059"/>
    <w:rsid w:val="003B673D"/>
    <w:rsid w:val="003D00A9"/>
    <w:rsid w:val="003F4453"/>
    <w:rsid w:val="004152EA"/>
    <w:rsid w:val="00417D31"/>
    <w:rsid w:val="00445C3B"/>
    <w:rsid w:val="004507BC"/>
    <w:rsid w:val="004557BC"/>
    <w:rsid w:val="00462C8F"/>
    <w:rsid w:val="00466364"/>
    <w:rsid w:val="00487779"/>
    <w:rsid w:val="00494B35"/>
    <w:rsid w:val="004B17E5"/>
    <w:rsid w:val="004B676D"/>
    <w:rsid w:val="004C2D93"/>
    <w:rsid w:val="004E11CF"/>
    <w:rsid w:val="005246BF"/>
    <w:rsid w:val="00541B2D"/>
    <w:rsid w:val="00546B0B"/>
    <w:rsid w:val="0057087B"/>
    <w:rsid w:val="00570CC0"/>
    <w:rsid w:val="00573A7C"/>
    <w:rsid w:val="0058733C"/>
    <w:rsid w:val="005B5900"/>
    <w:rsid w:val="005C4A46"/>
    <w:rsid w:val="005D3105"/>
    <w:rsid w:val="005D4964"/>
    <w:rsid w:val="00602008"/>
    <w:rsid w:val="00612E63"/>
    <w:rsid w:val="00622264"/>
    <w:rsid w:val="0063423F"/>
    <w:rsid w:val="006456AD"/>
    <w:rsid w:val="00660358"/>
    <w:rsid w:val="00662CA0"/>
    <w:rsid w:val="00662CBB"/>
    <w:rsid w:val="006700F0"/>
    <w:rsid w:val="00691E31"/>
    <w:rsid w:val="0069592D"/>
    <w:rsid w:val="006A4DA1"/>
    <w:rsid w:val="006A69C3"/>
    <w:rsid w:val="006B6065"/>
    <w:rsid w:val="006C53B2"/>
    <w:rsid w:val="006E73B9"/>
    <w:rsid w:val="006E7E8C"/>
    <w:rsid w:val="006F13B8"/>
    <w:rsid w:val="0070489A"/>
    <w:rsid w:val="0070512A"/>
    <w:rsid w:val="0070788F"/>
    <w:rsid w:val="00712292"/>
    <w:rsid w:val="00734CA8"/>
    <w:rsid w:val="00745667"/>
    <w:rsid w:val="007635EA"/>
    <w:rsid w:val="00773C27"/>
    <w:rsid w:val="00773F9F"/>
    <w:rsid w:val="007A6985"/>
    <w:rsid w:val="007B56CA"/>
    <w:rsid w:val="007C5509"/>
    <w:rsid w:val="007D114B"/>
    <w:rsid w:val="008125F9"/>
    <w:rsid w:val="0082392D"/>
    <w:rsid w:val="008456AC"/>
    <w:rsid w:val="00846A91"/>
    <w:rsid w:val="00872DE1"/>
    <w:rsid w:val="00873375"/>
    <w:rsid w:val="00874531"/>
    <w:rsid w:val="00874E05"/>
    <w:rsid w:val="0088399C"/>
    <w:rsid w:val="0088495B"/>
    <w:rsid w:val="00885C58"/>
    <w:rsid w:val="008A5800"/>
    <w:rsid w:val="008B084A"/>
    <w:rsid w:val="008C59E0"/>
    <w:rsid w:val="008E6CC1"/>
    <w:rsid w:val="008E7D50"/>
    <w:rsid w:val="00901F25"/>
    <w:rsid w:val="00925C1A"/>
    <w:rsid w:val="009366BC"/>
    <w:rsid w:val="0094048F"/>
    <w:rsid w:val="00950C93"/>
    <w:rsid w:val="0096010F"/>
    <w:rsid w:val="00965E0A"/>
    <w:rsid w:val="0097796F"/>
    <w:rsid w:val="009779A7"/>
    <w:rsid w:val="00982EEC"/>
    <w:rsid w:val="009959DA"/>
    <w:rsid w:val="009B5C00"/>
    <w:rsid w:val="009C6E03"/>
    <w:rsid w:val="009D76CC"/>
    <w:rsid w:val="009E395B"/>
    <w:rsid w:val="00A01637"/>
    <w:rsid w:val="00A02F59"/>
    <w:rsid w:val="00A043FA"/>
    <w:rsid w:val="00A238FC"/>
    <w:rsid w:val="00A239AA"/>
    <w:rsid w:val="00A41294"/>
    <w:rsid w:val="00A83E52"/>
    <w:rsid w:val="00A95829"/>
    <w:rsid w:val="00AB10E9"/>
    <w:rsid w:val="00AC1E8A"/>
    <w:rsid w:val="00AE006A"/>
    <w:rsid w:val="00AE0782"/>
    <w:rsid w:val="00AE1590"/>
    <w:rsid w:val="00AE4423"/>
    <w:rsid w:val="00B06BF1"/>
    <w:rsid w:val="00B14BB7"/>
    <w:rsid w:val="00B468AC"/>
    <w:rsid w:val="00B523F1"/>
    <w:rsid w:val="00B565B3"/>
    <w:rsid w:val="00B647BF"/>
    <w:rsid w:val="00B67630"/>
    <w:rsid w:val="00B76F38"/>
    <w:rsid w:val="00B77CD0"/>
    <w:rsid w:val="00B8208A"/>
    <w:rsid w:val="00B86556"/>
    <w:rsid w:val="00B9652C"/>
    <w:rsid w:val="00BD3E55"/>
    <w:rsid w:val="00BD7F11"/>
    <w:rsid w:val="00BE2FF3"/>
    <w:rsid w:val="00C14861"/>
    <w:rsid w:val="00C23191"/>
    <w:rsid w:val="00C27A85"/>
    <w:rsid w:val="00C31EA7"/>
    <w:rsid w:val="00C515EC"/>
    <w:rsid w:val="00C53627"/>
    <w:rsid w:val="00C920EB"/>
    <w:rsid w:val="00C95AB9"/>
    <w:rsid w:val="00CD3C71"/>
    <w:rsid w:val="00CD4D20"/>
    <w:rsid w:val="00CD74B8"/>
    <w:rsid w:val="00D379CE"/>
    <w:rsid w:val="00D42259"/>
    <w:rsid w:val="00D42FE7"/>
    <w:rsid w:val="00D46B0E"/>
    <w:rsid w:val="00D52D69"/>
    <w:rsid w:val="00D62A82"/>
    <w:rsid w:val="00D633F1"/>
    <w:rsid w:val="00D647A9"/>
    <w:rsid w:val="00D73B75"/>
    <w:rsid w:val="00D84284"/>
    <w:rsid w:val="00D93FBE"/>
    <w:rsid w:val="00DC146A"/>
    <w:rsid w:val="00DC1704"/>
    <w:rsid w:val="00DD72A5"/>
    <w:rsid w:val="00DE5DBF"/>
    <w:rsid w:val="00DF415B"/>
    <w:rsid w:val="00DF460A"/>
    <w:rsid w:val="00E0574F"/>
    <w:rsid w:val="00E16068"/>
    <w:rsid w:val="00E409BB"/>
    <w:rsid w:val="00E42A00"/>
    <w:rsid w:val="00E44AEE"/>
    <w:rsid w:val="00E63343"/>
    <w:rsid w:val="00E70C79"/>
    <w:rsid w:val="00E8009E"/>
    <w:rsid w:val="00E82F3E"/>
    <w:rsid w:val="00E832FF"/>
    <w:rsid w:val="00E835CF"/>
    <w:rsid w:val="00EB4AAC"/>
    <w:rsid w:val="00EB5B5D"/>
    <w:rsid w:val="00EF1CC0"/>
    <w:rsid w:val="00F16BB8"/>
    <w:rsid w:val="00F26420"/>
    <w:rsid w:val="00F53482"/>
    <w:rsid w:val="00F535D5"/>
    <w:rsid w:val="00F619C8"/>
    <w:rsid w:val="00F624FB"/>
    <w:rsid w:val="00F636CC"/>
    <w:rsid w:val="00F653EE"/>
    <w:rsid w:val="00F77DCC"/>
    <w:rsid w:val="00F81838"/>
    <w:rsid w:val="00FA1B02"/>
    <w:rsid w:val="00FA26CE"/>
    <w:rsid w:val="00FC069E"/>
    <w:rsid w:val="00FD28CA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8DF5B4-F3D8-4A3F-BF6F-18816593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plyne.inf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pajanie@distribuciaplynu.s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p-distribucia.s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spp-distribucia.sk/sk_gdpr" TargetMode="External"/><Relationship Id="rId14" Type="http://schemas.openxmlformats.org/officeDocument/2006/relationships/hyperlink" Target="http://www.spp-distribuci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C2062-8759-491C-A8F7-769174A7B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2362</Words>
  <Characters>13465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ŠTEFKO MAREK</dc:creator>
  <cp:lastModifiedBy>Šimončík Marek</cp:lastModifiedBy>
  <cp:revision>74</cp:revision>
  <cp:lastPrinted>2014-05-15T12:32:00Z</cp:lastPrinted>
  <dcterms:created xsi:type="dcterms:W3CDTF">2017-02-20T12:40:00Z</dcterms:created>
  <dcterms:modified xsi:type="dcterms:W3CDTF">2023-06-12T09:52:00Z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2023-06-08T09:14:07Z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abf703ee-b21e-4437-a6ed-f21291e7899b</vt:lpwstr>
  </property>
  <property fmtid="{D5CDD505-2E9C-101B-9397-08002B2CF9AE}" pid="8" name="MSIP_Label_d890c794-246a-4c70-b857-2df127989a79_ContentBits">
    <vt:lpwstr>0</vt:lpwstr>
  </property>
</Properties>
</file>