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6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369"/>
        <w:gridCol w:w="1357"/>
        <w:gridCol w:w="391"/>
        <w:gridCol w:w="32"/>
        <w:gridCol w:w="160"/>
        <w:gridCol w:w="20"/>
        <w:gridCol w:w="56"/>
        <w:gridCol w:w="15"/>
        <w:gridCol w:w="169"/>
        <w:gridCol w:w="731"/>
        <w:gridCol w:w="298"/>
        <w:gridCol w:w="236"/>
        <w:gridCol w:w="370"/>
        <w:gridCol w:w="231"/>
        <w:gridCol w:w="298"/>
        <w:gridCol w:w="309"/>
        <w:gridCol w:w="65"/>
        <w:gridCol w:w="272"/>
        <w:gridCol w:w="81"/>
        <w:gridCol w:w="87"/>
        <w:gridCol w:w="259"/>
        <w:gridCol w:w="468"/>
        <w:gridCol w:w="7"/>
        <w:gridCol w:w="222"/>
        <w:gridCol w:w="144"/>
        <w:gridCol w:w="135"/>
        <w:gridCol w:w="387"/>
        <w:gridCol w:w="7"/>
        <w:gridCol w:w="57"/>
        <w:gridCol w:w="200"/>
        <w:gridCol w:w="7"/>
        <w:gridCol w:w="135"/>
        <w:gridCol w:w="474"/>
        <w:gridCol w:w="268"/>
        <w:gridCol w:w="346"/>
        <w:gridCol w:w="413"/>
        <w:gridCol w:w="7"/>
        <w:gridCol w:w="239"/>
        <w:gridCol w:w="7"/>
        <w:gridCol w:w="15"/>
        <w:gridCol w:w="7"/>
        <w:gridCol w:w="455"/>
        <w:gridCol w:w="829"/>
        <w:gridCol w:w="236"/>
      </w:tblGrid>
      <w:tr w:rsidR="00CB777F" w:rsidRPr="00D84284" w:rsidTr="00CB07D9">
        <w:trPr>
          <w:gridBefore w:val="1"/>
          <w:wBefore w:w="5" w:type="pct"/>
          <w:trHeight w:val="966"/>
        </w:trPr>
        <w:tc>
          <w:tcPr>
            <w:tcW w:w="1062" w:type="pct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A649E" w:rsidRPr="007C5509" w:rsidRDefault="00344366" w:rsidP="0019596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pt;margin-top:0;width:109.5pt;height:46.15pt;z-index:25166080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644231133" r:id="rId9"/>
              </w:object>
            </w:r>
          </w:p>
        </w:tc>
        <w:tc>
          <w:tcPr>
            <w:tcW w:w="3444" w:type="pct"/>
            <w:gridSpan w:val="37"/>
            <w:tcBorders>
              <w:top w:val="single" w:sz="8" w:space="0" w:color="auto"/>
            </w:tcBorders>
            <w:vAlign w:val="center"/>
          </w:tcPr>
          <w:p w:rsidR="004A649E" w:rsidRPr="007F423C" w:rsidRDefault="004A649E" w:rsidP="006B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541EBD">
              <w:rPr>
                <w:rFonts w:ascii="Arial" w:hAnsi="Arial" w:cs="Arial"/>
                <w:b/>
                <w:bCs/>
                <w:sz w:val="18"/>
                <w:szCs w:val="18"/>
              </w:rPr>
              <w:t>dodatok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 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>Zmluv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 w:rsidR="006B376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podmienk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>ach</w:t>
            </w:r>
            <w:r w:rsidR="006B37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rozšírenia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distribučnej siete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649E" w:rsidRPr="004A649E" w:rsidRDefault="004A649E" w:rsidP="003A7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777F" w:rsidRPr="00773F9F" w:rsidTr="00CB07D9">
        <w:trPr>
          <w:gridBefore w:val="1"/>
          <w:wBefore w:w="5" w:type="pct"/>
          <w:trHeight w:val="452"/>
        </w:trPr>
        <w:tc>
          <w:tcPr>
            <w:tcW w:w="2510" w:type="pct"/>
            <w:gridSpan w:val="1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486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9D056A" w:rsidRPr="00773F9F" w:rsidTr="00227219">
        <w:trPr>
          <w:gridBefore w:val="1"/>
          <w:wBefore w:w="5" w:type="pct"/>
          <w:trHeight w:val="146"/>
        </w:trPr>
        <w:tc>
          <w:tcPr>
            <w:tcW w:w="4995" w:type="pct"/>
            <w:gridSpan w:val="44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B777F" w:rsidRPr="00773F9F" w:rsidTr="00CB07D9">
        <w:trPr>
          <w:gridBefore w:val="1"/>
          <w:wBefore w:w="5" w:type="pct"/>
          <w:trHeight w:val="65"/>
        </w:trPr>
        <w:tc>
          <w:tcPr>
            <w:tcW w:w="2039" w:type="pct"/>
            <w:gridSpan w:val="14"/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486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97670A" w:rsidRDefault="00D101AE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1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C16" w:rsidRPr="003B673D" w:rsidTr="00CB07D9">
        <w:trPr>
          <w:gridBefore w:val="1"/>
          <w:wBefore w:w="5" w:type="pct"/>
          <w:trHeight w:val="404"/>
        </w:trPr>
        <w:tc>
          <w:tcPr>
            <w:tcW w:w="2510" w:type="pct"/>
            <w:gridSpan w:val="19"/>
            <w:vAlign w:val="center"/>
          </w:tcPr>
          <w:p w:rsidR="00831C16" w:rsidRDefault="00831C16" w:rsidP="006B376D">
            <w:pPr>
              <w:tabs>
                <w:tab w:val="left" w:pos="5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pct"/>
            <w:gridSpan w:val="25"/>
            <w:vAlign w:val="center"/>
          </w:tcPr>
          <w:p w:rsidR="00831C16" w:rsidRDefault="00831C16" w:rsidP="006B37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podmienkach rozšírenia  distribučnej siete</w:t>
            </w:r>
          </w:p>
          <w:p w:rsidR="00831C16" w:rsidRDefault="00831C16" w:rsidP="006B37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CB07D9" w:rsidTr="00CB07D9">
        <w:trPr>
          <w:gridBefore w:val="1"/>
          <w:wBefore w:w="5" w:type="pct"/>
          <w:trHeight w:val="404"/>
        </w:trPr>
        <w:tc>
          <w:tcPr>
            <w:tcW w:w="4995" w:type="pct"/>
            <w:gridSpan w:val="44"/>
            <w:vAlign w:val="center"/>
          </w:tcPr>
          <w:p w:rsidR="00CB07D9" w:rsidRPr="00CB07D9" w:rsidRDefault="00CB07D9" w:rsidP="006B376D">
            <w:pPr>
              <w:tabs>
                <w:tab w:val="left" w:pos="5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sz w:val="18"/>
                <w:szCs w:val="18"/>
              </w:rPr>
              <w:t>Žiadosť o dodatok k Zmluve o podmienkach rozšíreni</w:t>
            </w:r>
            <w:r w:rsidR="006B376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B07D9">
              <w:rPr>
                <w:rFonts w:ascii="Arial" w:hAnsi="Arial" w:cs="Arial"/>
                <w:b/>
                <w:sz w:val="18"/>
                <w:szCs w:val="18"/>
              </w:rPr>
              <w:t xml:space="preserve"> distribučnej sieti slúži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 žiadateľov, ktorí žiadajú o predĺženie platnosti, zmenu žiadateľa, kmeňových dát, technických podmienok rozšírenia distribučnej siete alebo ukončenie platnej zmluvy.</w:t>
            </w:r>
          </w:p>
        </w:tc>
      </w:tr>
      <w:tr w:rsidR="00CB07D9" w:rsidRPr="003B673D" w:rsidTr="00227219">
        <w:trPr>
          <w:gridBefore w:val="1"/>
          <w:wBefore w:w="5" w:type="pct"/>
          <w:trHeight w:val="283"/>
        </w:trPr>
        <w:tc>
          <w:tcPr>
            <w:tcW w:w="4995" w:type="pct"/>
            <w:gridSpan w:val="44"/>
            <w:tcBorders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1071" w:type="pct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="00D101AE" w:rsidRPr="00D1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1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4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1071" w:type="pct"/>
            <w:gridSpan w:val="6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1" w:type="pct"/>
            <w:gridSpan w:val="3"/>
            <w:tcBorders>
              <w:left w:val="nil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19" w:type="pct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bottom w:val="single" w:sz="4" w:space="0" w:color="auto"/>
            </w:tcBorders>
            <w:vAlign w:val="center"/>
          </w:tcPr>
          <w:p w:rsidR="00CB07D9" w:rsidRPr="006B5E78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4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B07D9" w:rsidRPr="003B673D" w:rsidTr="00227219">
        <w:trPr>
          <w:gridBefore w:val="1"/>
          <w:wBefore w:w="5" w:type="pct"/>
          <w:trHeight w:val="312"/>
        </w:trPr>
        <w:tc>
          <w:tcPr>
            <w:tcW w:w="4995" w:type="pct"/>
            <w:gridSpan w:val="4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gridSpan w:val="1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7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ož.</w:t>
            </w:r>
          </w:p>
        </w:tc>
        <w:tc>
          <w:tcPr>
            <w:tcW w:w="602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06" w:type="pct"/>
            <w:gridSpan w:val="8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06" w:type="pct"/>
            <w:gridSpan w:val="8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075DB4" w:rsidTr="00CB07D9">
        <w:trPr>
          <w:gridBefore w:val="1"/>
          <w:wBefore w:w="5" w:type="pct"/>
          <w:trHeight w:val="98"/>
        </w:trPr>
        <w:tc>
          <w:tcPr>
            <w:tcW w:w="794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tcBorders>
              <w:left w:val="nil"/>
              <w:bottom w:val="single" w:sz="8" w:space="0" w:color="auto"/>
            </w:tcBorders>
            <w:vAlign w:val="center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4" w:type="pct"/>
            <w:gridSpan w:val="7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8" w:type="pct"/>
            <w:gridSpan w:val="5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pct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6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1" w:type="pct"/>
            <w:gridSpan w:val="3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26" w:type="pct"/>
            <w:gridSpan w:val="10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06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363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08" w:type="pct"/>
            <w:gridSpan w:val="3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25" w:type="pct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pct"/>
            <w:gridSpan w:val="15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pct"/>
            <w:gridSpan w:val="9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5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pct"/>
            <w:gridSpan w:val="1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pct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9" w:type="pct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338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CB07D9" w:rsidRPr="003B673D" w:rsidTr="00CB07D9">
        <w:trPr>
          <w:gridBefore w:val="1"/>
          <w:wBefore w:w="5" w:type="pct"/>
          <w:trHeight w:val="297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pct"/>
            <w:gridSpan w:val="7"/>
            <w:tcBorders>
              <w:top w:val="single" w:sz="8" w:space="0" w:color="auto"/>
            </w:tcBorders>
            <w:vAlign w:val="center"/>
          </w:tcPr>
          <w:p w:rsidR="00CB07D9" w:rsidRPr="00CB07D9" w:rsidRDefault="00CB07D9" w:rsidP="00CB07D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829" w:type="pct"/>
            <w:gridSpan w:val="5"/>
            <w:tcBorders>
              <w:top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3063" w:type="pct"/>
            <w:gridSpan w:val="3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gridBefore w:val="1"/>
          <w:wBefore w:w="5" w:type="pct"/>
          <w:trHeight w:val="297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pct"/>
            <w:gridSpan w:val="7"/>
            <w:tcBorders>
              <w:bottom w:val="single" w:sz="8" w:space="0" w:color="auto"/>
            </w:tcBorders>
            <w:vAlign w:val="center"/>
          </w:tcPr>
          <w:p w:rsidR="00CB07D9" w:rsidRPr="00CB07D9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bCs/>
                <w:sz w:val="18"/>
                <w:szCs w:val="18"/>
              </w:rPr>
              <w:t>Pošta</w:t>
            </w:r>
          </w:p>
        </w:tc>
        <w:tc>
          <w:tcPr>
            <w:tcW w:w="829" w:type="pct"/>
            <w:gridSpan w:val="5"/>
            <w:tcBorders>
              <w:bottom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469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F0BB9">
              <w:rPr>
                <w:rFonts w:ascii="Arial" w:hAnsi="Arial" w:cs="Arial"/>
                <w:b/>
                <w:bCs/>
                <w:sz w:val="18"/>
                <w:szCs w:val="18"/>
              </w:rPr>
              <w:t>ožadovaná zmena v Zmluve o podmienkach rozšírenia distribučnej siete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t>Predlženie platnosti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EF0BB9" w:rsidRDefault="00CB07D9" w:rsidP="00CB07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BB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7D9">
              <w:rPr>
                <w:rFonts w:ascii="Arial" w:hAnsi="Arial" w:cs="Arial"/>
                <w:color w:val="000000" w:themeColor="text1"/>
                <w:sz w:val="18"/>
                <w:szCs w:val="18"/>
              </w:rPr>
              <w:t>zm</w:t>
            </w:r>
            <w:r w:rsidRPr="00EF0BB9">
              <w:rPr>
                <w:rFonts w:ascii="Arial" w:hAnsi="Arial" w:cs="Arial"/>
                <w:sz w:val="18"/>
                <w:szCs w:val="18"/>
              </w:rPr>
              <w:t>luvu je možné predĺžiť max. o 12 mesiacov</w:t>
            </w:r>
          </w:p>
        </w:tc>
      </w:tr>
      <w:tr w:rsidR="00CB07D9" w:rsidRPr="003B673D" w:rsidTr="00CB07D9">
        <w:trPr>
          <w:gridBefore w:val="1"/>
          <w:wBefore w:w="5" w:type="pct"/>
          <w:trHeight w:val="521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žiadateľa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ind w:left="9"/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34436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zmluvnej strany žiadateľa – priložiť doklad preukazujúci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k nehnuteľnosti napr. LV alebo zmluvný vzťah medzi zmluvnými stranami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zmluvy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34436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platnej zmluvy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kmeňových dát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34436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napr. zmena adresy trvalého pobytu, kontaktných údajov – telefón, e-mail a pod.</w:t>
            </w:r>
          </w:p>
        </w:tc>
      </w:tr>
      <w:tr w:rsidR="00CB07D9" w:rsidRPr="00EF0BB9" w:rsidTr="00CB07D9">
        <w:trPr>
          <w:gridBefore w:val="1"/>
          <w:wBefore w:w="5" w:type="pct"/>
          <w:trHeight w:val="495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technických podmienok rozšírenia distribučnej siete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EF0BB9" w:rsidRDefault="00CB07D9" w:rsidP="00CB07D9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34436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požadované zmeny uviesť do poznámky prípadne priložiť situáciu navrhovaného riešenia</w:t>
            </w:r>
          </w:p>
        </w:tc>
      </w:tr>
      <w:tr w:rsidR="00CB07D9" w:rsidRPr="003B673D" w:rsidTr="00042170">
        <w:trPr>
          <w:trHeight w:val="283"/>
        </w:trPr>
        <w:tc>
          <w:tcPr>
            <w:tcW w:w="5000" w:type="pct"/>
            <w:gridSpan w:val="45"/>
            <w:tcBorders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Nový ž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vyplniť iba v prípade zmeny žiadateľa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B07D9" w:rsidRPr="003B673D" w:rsidTr="00CB07D9">
        <w:trPr>
          <w:trHeight w:val="282"/>
        </w:trPr>
        <w:tc>
          <w:tcPr>
            <w:tcW w:w="1075" w:type="pct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4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trHeight w:val="282"/>
        </w:trPr>
        <w:tc>
          <w:tcPr>
            <w:tcW w:w="1075" w:type="pct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1" w:type="pct"/>
            <w:gridSpan w:val="3"/>
            <w:tcBorders>
              <w:left w:val="nil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19" w:type="pct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9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bottom w:val="single" w:sz="4" w:space="0" w:color="auto"/>
            </w:tcBorders>
            <w:vAlign w:val="center"/>
          </w:tcPr>
          <w:p w:rsidR="00CB07D9" w:rsidRPr="006B5E78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4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</w:p>
        </w:tc>
      </w:tr>
      <w:tr w:rsidR="00CB07D9" w:rsidRPr="003B673D" w:rsidTr="00042170">
        <w:trPr>
          <w:trHeight w:val="31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B07D9" w:rsidRPr="003B673D" w:rsidTr="00CB07D9">
        <w:trPr>
          <w:trHeight w:val="282"/>
        </w:trPr>
        <w:tc>
          <w:tcPr>
            <w:tcW w:w="994" w:type="pct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gridSpan w:val="1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2"/>
        </w:trPr>
        <w:tc>
          <w:tcPr>
            <w:tcW w:w="994" w:type="pct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7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ož.</w:t>
            </w:r>
          </w:p>
        </w:tc>
        <w:tc>
          <w:tcPr>
            <w:tcW w:w="599" w:type="pct"/>
            <w:gridSpan w:val="4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06" w:type="pct"/>
            <w:gridSpan w:val="8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366">
              <w:rPr>
                <w:rFonts w:ascii="Arial" w:hAnsi="Arial" w:cs="Arial"/>
                <w:sz w:val="18"/>
                <w:szCs w:val="18"/>
              </w:rPr>
            </w:r>
            <w:r w:rsidR="003443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06" w:type="pct"/>
            <w:gridSpan w:val="8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075DB4" w:rsidTr="00CB07D9">
        <w:trPr>
          <w:trHeight w:val="98"/>
        </w:trPr>
        <w:tc>
          <w:tcPr>
            <w:tcW w:w="799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tcBorders>
              <w:left w:val="nil"/>
              <w:bottom w:val="single" w:sz="8" w:space="0" w:color="auto"/>
            </w:tcBorders>
            <w:vAlign w:val="center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4" w:type="pct"/>
            <w:gridSpan w:val="7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8" w:type="pct"/>
            <w:gridSpan w:val="5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pct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9" w:type="pct"/>
            <w:gridSpan w:val="7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26" w:type="pct"/>
            <w:gridSpan w:val="10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06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4B1787" w:rsidRPr="004B1787" w:rsidRDefault="00077B3C" w:rsidP="004B1787">
      <w:pPr>
        <w:spacing w:after="0"/>
        <w:ind w:left="284" w:hanging="142"/>
        <w:rPr>
          <w:rFonts w:ascii="Arial" w:hAnsi="Arial" w:cs="Arial"/>
          <w:sz w:val="12"/>
          <w:szCs w:val="12"/>
        </w:rPr>
        <w:sectPr w:rsidR="004B1787" w:rsidRPr="004B1787" w:rsidSect="00B32650">
          <w:footerReference w:type="even" r:id="rId10"/>
          <w:footerReference w:type="default" r:id="rId11"/>
          <w:pgSz w:w="11906" w:h="16838"/>
          <w:pgMar w:top="567" w:right="567" w:bottom="142" w:left="56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sz w:val="18"/>
          <w:szCs w:val="18"/>
        </w:rPr>
        <w:lastRenderedPageBreak/>
        <w:t>Požadovaný odber zemného plynu</w:t>
      </w:r>
      <w:r w:rsidR="004B1787" w:rsidRPr="003B673D">
        <w:rPr>
          <w:rFonts w:ascii="Arial" w:hAnsi="Arial" w:cs="Arial"/>
          <w:sz w:val="18"/>
          <w:szCs w:val="18"/>
          <w:vertAlign w:val="superscript"/>
        </w:rPr>
        <w:t>(</w:t>
      </w:r>
      <w:r w:rsidR="004B1787">
        <w:rPr>
          <w:rFonts w:ascii="Arial" w:hAnsi="Arial" w:cs="Arial"/>
          <w:sz w:val="18"/>
          <w:szCs w:val="18"/>
          <w:vertAlign w:val="superscript"/>
        </w:rPr>
        <w:t>6</w:t>
      </w:r>
      <w:r w:rsidR="004B1787" w:rsidRPr="003B673D">
        <w:rPr>
          <w:rFonts w:ascii="Arial" w:hAnsi="Arial" w:cs="Arial"/>
          <w:sz w:val="18"/>
          <w:szCs w:val="18"/>
          <w:vertAlign w:val="superscript"/>
        </w:rPr>
        <w:t>)</w:t>
      </w:r>
      <w:r w:rsidR="004B178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B1787" w:rsidRPr="004B1787">
        <w:rPr>
          <w:rFonts w:ascii="Arial" w:hAnsi="Arial" w:cs="Arial"/>
          <w:sz w:val="18"/>
          <w:szCs w:val="18"/>
        </w:rPr>
        <w:t>(</w:t>
      </w:r>
      <w:r w:rsidR="004B1787">
        <w:rPr>
          <w:rFonts w:ascii="Arial" w:hAnsi="Arial" w:cs="Arial"/>
          <w:bCs/>
          <w:sz w:val="18"/>
          <w:szCs w:val="18"/>
        </w:rPr>
        <w:t>vyplniť iba v prípade zmeny požadovaného odberu</w:t>
      </w:r>
      <w:r w:rsidR="004B1787" w:rsidRPr="003B673D"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Mriekatabuky"/>
        <w:tblW w:w="50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2"/>
      </w:tblGrid>
      <w:tr w:rsidR="0096186F" w:rsidRPr="003B673D" w:rsidTr="006C3DA0">
        <w:trPr>
          <w:trHeight w:val="174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186F" w:rsidRPr="00645D20" w:rsidRDefault="0096186F" w:rsidP="00B326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tbl>
            <w:tblPr>
              <w:tblStyle w:val="Mriekatabuky"/>
              <w:tblW w:w="10899" w:type="dxa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3230"/>
              <w:gridCol w:w="3300"/>
              <w:gridCol w:w="3156"/>
            </w:tblGrid>
            <w:tr w:rsidR="0096186F" w:rsidTr="006C3DA0">
              <w:trPr>
                <w:trHeight w:val="476"/>
              </w:trPr>
              <w:tc>
                <w:tcPr>
                  <w:tcW w:w="1213" w:type="dxa"/>
                  <w:vMerge w:val="restart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</w:p>
                <w:p w:rsidR="0096186F" w:rsidRPr="00BB2B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vMerge/>
                  <w:vAlign w:val="center"/>
                </w:tcPr>
                <w:p w:rsidR="0096186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0" w:type="dxa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7045F" w:rsidTr="006C3DA0">
              <w:trPr>
                <w:trHeight w:val="332"/>
              </w:trPr>
              <w:tc>
                <w:tcPr>
                  <w:tcW w:w="1213" w:type="dxa"/>
                  <w:tcBorders>
                    <w:top w:val="single" w:sz="4" w:space="0" w:color="auto"/>
                  </w:tcBorders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6186F" w:rsidRPr="00B26C24" w:rsidRDefault="0096186F" w:rsidP="00B32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6186F" w:rsidRPr="00773F9F" w:rsidTr="006C3DA0">
        <w:trPr>
          <w:trHeight w:val="8205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EF0BB9" w:rsidRDefault="00EF0BB9" w:rsidP="00077B3C"/>
          <w:p w:rsidR="00EF0BB9" w:rsidRPr="00556D71" w:rsidRDefault="00556D71" w:rsidP="00077B3C">
            <w:pPr>
              <w:autoSpaceDE w:val="0"/>
              <w:autoSpaceDN w:val="0"/>
              <w:adjustRightInd w:val="0"/>
              <w:ind w:firstLine="1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D71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  <w:tbl>
            <w:tblPr>
              <w:tblStyle w:val="Mriekatabuky"/>
              <w:tblW w:w="10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835"/>
              <w:gridCol w:w="274"/>
              <w:gridCol w:w="1840"/>
              <w:gridCol w:w="1863"/>
              <w:gridCol w:w="1478"/>
              <w:gridCol w:w="1482"/>
            </w:tblGrid>
            <w:tr w:rsidR="00EF0BB9" w:rsidRPr="003B673D" w:rsidTr="00077B3C">
              <w:trPr>
                <w:trHeight w:val="506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bottom"/>
                </w:tcPr>
                <w:p w:rsidR="00EF0BB9" w:rsidRPr="00B67D9A" w:rsidRDefault="00EF0BB9" w:rsidP="00077B3C">
                  <w:pPr>
                    <w:pStyle w:val="Odsekzoznamu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5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doplňujúce údaje - typ zóny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obytná, priemyselná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obchodná,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 xml:space="preserve"> zóna verejne prístupná/ neprístupná; požadovaný počet obchodných meradiel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požadovaný tlak na výstupe z distribučnej siete (HUP) a pod.</w:t>
                  </w:r>
                  <w:r w:rsidRPr="00C10B1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  <w:tr w:rsidR="00EF0BB9" w:rsidRPr="003B673D" w:rsidTr="0057045F">
              <w:trPr>
                <w:trHeight w:val="1234"/>
              </w:trPr>
              <w:tc>
                <w:tcPr>
                  <w:tcW w:w="5000" w:type="pct"/>
                  <w:gridSpan w:val="7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0BB9" w:rsidRPr="00CE362A" w:rsidRDefault="00EF0BB9" w:rsidP="00077B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F0BB9" w:rsidRPr="00773F9F" w:rsidTr="00077B3C">
              <w:trPr>
                <w:trHeight w:val="447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Spracovateľ žiadosti</w:t>
                  </w:r>
                </w:p>
              </w:tc>
            </w:tr>
            <w:tr w:rsidR="00EF0BB9" w:rsidRPr="00773F9F" w:rsidTr="00077B3C">
              <w:trPr>
                <w:trHeight w:val="328"/>
              </w:trPr>
              <w:tc>
                <w:tcPr>
                  <w:tcW w:w="1761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sz w:val="18"/>
                      <w:szCs w:val="18"/>
                    </w:rPr>
                    <w:t>Meno a priezvisko spracovateľa žiadosti:</w:t>
                  </w:r>
                </w:p>
              </w:tc>
              <w:tc>
                <w:tcPr>
                  <w:tcW w:w="128" w:type="pct"/>
                  <w:tcBorders>
                    <w:top w:val="single" w:sz="8" w:space="0" w:color="auto"/>
                    <w:left w:val="nil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9" w:type="pct"/>
                  <w:gridSpan w:val="2"/>
                  <w:tcBorders>
                    <w:top w:val="single" w:sz="8" w:space="0" w:color="auto"/>
                    <w:bottom w:val="single" w:sz="2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1" w:type="pct"/>
                  <w:gridSpan w:val="2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328"/>
              </w:trPr>
              <w:tc>
                <w:tcPr>
                  <w:tcW w:w="1761" w:type="pct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sz w:val="18"/>
                      <w:szCs w:val="18"/>
                    </w:rPr>
                    <w:t>Telefonický kontakt na spracovateľa žiadosti:</w:t>
                  </w:r>
                </w:p>
              </w:tc>
              <w:tc>
                <w:tcPr>
                  <w:tcW w:w="128" w:type="pct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9" w:type="pct"/>
                  <w:gridSpan w:val="2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1" w:type="pct"/>
                  <w:gridSpan w:val="2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425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Poučenie</w:t>
                  </w:r>
                </w:p>
              </w:tc>
            </w:tr>
            <w:tr w:rsidR="00EF0BB9" w:rsidRPr="00773F9F" w:rsidTr="00077B3C">
              <w:trPr>
                <w:trHeight w:val="595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0BB9" w:rsidRPr="00EB7F8D" w:rsidRDefault="00EF0BB9" w:rsidP="00077B3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5FC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      </w:r>
                  <w:hyperlink r:id="rId12" w:history="1">
                    <w:r w:rsidRPr="005C4FE5">
                      <w:rPr>
                        <w:rStyle w:val="Hypertextovprepojenie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http://www.spp-distribucia.sk/sk_gdpr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35FC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      </w:r>
                </w:p>
              </w:tc>
            </w:tr>
            <w:tr w:rsidR="00EF0BB9" w:rsidRPr="00773F9F" w:rsidTr="00077B3C">
              <w:trPr>
                <w:trHeight w:val="659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</w:tcBorders>
                  <w:vAlign w:val="center"/>
                </w:tcPr>
                <w:p w:rsidR="00EF0BB9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EF0BB9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358"/>
              </w:trPr>
              <w:tc>
                <w:tcPr>
                  <w:tcW w:w="1371" w:type="pct"/>
                  <w:tcBorders>
                    <w:bottom w:val="single" w:sz="4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77" w:type="pct"/>
                  <w:gridSpan w:val="3"/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662CA0" w:rsidTr="00077B3C">
              <w:trPr>
                <w:trHeight w:val="297"/>
              </w:trPr>
              <w:tc>
                <w:tcPr>
                  <w:tcW w:w="1371" w:type="pct"/>
                  <w:tcBorders>
                    <w:top w:val="single" w:sz="4" w:space="0" w:color="auto"/>
                  </w:tcBorders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2EEC">
                    <w:rPr>
                      <w:rFonts w:ascii="Arial" w:hAnsi="Arial" w:cs="Arial"/>
                      <w:sz w:val="18"/>
                      <w:szCs w:val="18"/>
                    </w:rPr>
                    <w:t>Dátum</w:t>
                  </w:r>
                </w:p>
              </w:tc>
              <w:tc>
                <w:tcPr>
                  <w:tcW w:w="1377" w:type="pct"/>
                  <w:gridSpan w:val="3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pct"/>
                  <w:gridSpan w:val="2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Meno a P</w:t>
                  </w:r>
                  <w:r w:rsidRPr="00066BA3">
                    <w:rPr>
                      <w:rFonts w:ascii="Arial" w:hAnsi="Arial" w:cs="Arial"/>
                      <w:sz w:val="18"/>
                      <w:szCs w:val="18"/>
                    </w:rPr>
                    <w:t>odpis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žiadateľa</w:t>
                  </w:r>
                </w:p>
              </w:tc>
              <w:tc>
                <w:tcPr>
                  <w:tcW w:w="691" w:type="pct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F0BB9" w:rsidRDefault="00EF0BB9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7219" w:rsidRDefault="00227219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07B" w:rsidRPr="00DA3624" w:rsidRDefault="0060707B" w:rsidP="0060707B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624">
              <w:rPr>
                <w:rFonts w:ascii="Arial" w:hAnsi="Arial" w:cs="Arial"/>
                <w:b/>
                <w:sz w:val="18"/>
                <w:szCs w:val="18"/>
              </w:rPr>
              <w:t>Vysvetlivky:</w:t>
            </w:r>
          </w:p>
          <w:p w:rsidR="0060707B" w:rsidRPr="00DA3624" w:rsidRDefault="0060707B" w:rsidP="0060707B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DA3624">
              <w:rPr>
                <w:rFonts w:ascii="Arial" w:hAnsi="Arial" w:cs="Arial"/>
                <w:sz w:val="18"/>
                <w:szCs w:val="18"/>
              </w:rPr>
              <w:t>Žiadateľ uvedie DIČ a IČ DPH oddelené lomítkom. IČ DPH žiadateľ uvedie iba za predpokladu, že je platcom DPH.</w:t>
            </w:r>
          </w:p>
          <w:p w:rsidR="0060707B" w:rsidRPr="00DA3624" w:rsidRDefault="0060707B" w:rsidP="00607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4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2</w:t>
            </w:r>
            <w:r w:rsidRPr="00DA3624">
              <w:rPr>
                <w:rFonts w:ascii="Arial" w:hAnsi="Arial" w:cs="Arial"/>
                <w:sz w:val="18"/>
                <w:szCs w:val="18"/>
              </w:rPr>
              <w:t>) Žiadateľ vyberie typ registra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A3624">
              <w:rPr>
                <w:rFonts w:ascii="Arial" w:hAnsi="Arial" w:cs="Arial"/>
                <w:sz w:val="18"/>
                <w:szCs w:val="18"/>
              </w:rPr>
              <w:t xml:space="preserve"> v ktorom je zapísaný a uvedie údaje týkajúce sa zápisu.</w:t>
            </w:r>
          </w:p>
          <w:p w:rsidR="0060707B" w:rsidRPr="007A37DC" w:rsidRDefault="0060707B" w:rsidP="0060707B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4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3</w:t>
            </w:r>
            <w:r w:rsidRPr="00DA3624">
              <w:rPr>
                <w:rFonts w:ascii="Arial" w:hAnsi="Arial" w:cs="Arial"/>
                <w:sz w:val="18"/>
                <w:szCs w:val="18"/>
              </w:rPr>
              <w:t xml:space="preserve">) Adresa určená na písomný spoločnosti SPP – distribúcia, a.s. so žiadateľom (adresa na ktorú bude PDS zasielať žiadateľovi </w:t>
            </w:r>
            <w:r w:rsidRPr="007A37DC">
              <w:rPr>
                <w:rFonts w:ascii="Arial" w:hAnsi="Arial" w:cs="Arial"/>
                <w:sz w:val="18"/>
                <w:szCs w:val="18"/>
              </w:rPr>
              <w:t>korešpondenciu, najmä vyjadrenie k predloženej žiadosti).</w:t>
            </w:r>
          </w:p>
          <w:p w:rsidR="0060707B" w:rsidRPr="007A37DC" w:rsidRDefault="007A37DC" w:rsidP="0004217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7DC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4</w:t>
            </w:r>
            <w:r w:rsidRPr="007A37D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0707B" w:rsidRPr="007A37DC">
              <w:rPr>
                <w:rFonts w:ascii="Arial" w:hAnsi="Arial" w:cs="Arial"/>
                <w:sz w:val="18"/>
                <w:szCs w:val="18"/>
              </w:rPr>
              <w:t>Komunikačný kanál, ktorým bude spoločnosť SPP - distribúcia, a.s. so žiadateľom komunikovať v súvislosti s vybavením jeho žiadosti (napr. zasielať faktúru na úhradu poplatku za stanovenie technických a obchodných podmienok pre rozšírenie distribučnej siete, návrh zmluvy, skenu podpísanej zmluvy a pod.).</w:t>
            </w:r>
          </w:p>
          <w:p w:rsidR="00042170" w:rsidRDefault="00042170" w:rsidP="0060707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5</w:t>
            </w:r>
            <w:r w:rsidRPr="007A37DC">
              <w:rPr>
                <w:rFonts w:ascii="Arial" w:hAnsi="Arial" w:cs="Arial"/>
                <w:sz w:val="18"/>
                <w:szCs w:val="18"/>
              </w:rPr>
              <w:t>)</w:t>
            </w:r>
            <w:r w:rsidR="00227219">
              <w:rPr>
                <w:rFonts w:ascii="Arial" w:hAnsi="Arial" w:cs="Arial"/>
                <w:sz w:val="18"/>
                <w:szCs w:val="18"/>
              </w:rPr>
              <w:t xml:space="preserve"> Nový žiadateľ,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zmluvnej strany žiadateľa – priložiť doklad preukazujúci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 nehnuteľnosti napr. LV alebo zmluvný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  <w:p w:rsidR="004B1787" w:rsidRDefault="00042170" w:rsidP="0004217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medzi zmluvnými stranami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4B1787" w:rsidRPr="004B1787" w:rsidRDefault="00CB07D9" w:rsidP="004B178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</w:t>
            </w:r>
            <w:r w:rsidR="004B1787" w:rsidRPr="007A37DC">
              <w:rPr>
                <w:rFonts w:ascii="Arial" w:hAnsi="Arial" w:cs="Arial"/>
                <w:sz w:val="18"/>
                <w:szCs w:val="18"/>
              </w:rPr>
              <w:t>)</w:t>
            </w:r>
            <w:r w:rsidR="004B1787">
              <w:rPr>
                <w:rFonts w:ascii="Arial" w:hAnsi="Arial" w:cs="Arial"/>
                <w:sz w:val="18"/>
                <w:szCs w:val="18"/>
              </w:rPr>
              <w:t xml:space="preserve"> Požadovaný odber zemného plynu - uvádza len žiadateľ, ktorý mení technické parametre navrhovaného projektu.</w:t>
            </w: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BE3FED" w:rsidSect="00B32650">
      <w:type w:val="continuous"/>
      <w:pgSz w:w="11906" w:h="16838"/>
      <w:pgMar w:top="567" w:right="567" w:bottom="17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66" w:rsidRDefault="00344366" w:rsidP="00EF0BB9">
      <w:pPr>
        <w:spacing w:after="0" w:line="240" w:lineRule="auto"/>
      </w:pPr>
      <w:r>
        <w:separator/>
      </w:r>
    </w:p>
  </w:endnote>
  <w:endnote w:type="continuationSeparator" w:id="0">
    <w:p w:rsidR="00344366" w:rsidRDefault="00344366" w:rsidP="00EF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"/>
      <w:gridCol w:w="1653"/>
      <w:gridCol w:w="299"/>
      <w:gridCol w:w="1802"/>
      <w:gridCol w:w="300"/>
      <w:gridCol w:w="1652"/>
      <w:gridCol w:w="299"/>
      <w:gridCol w:w="2253"/>
      <w:gridCol w:w="299"/>
      <w:gridCol w:w="1652"/>
    </w:tblGrid>
    <w:tr w:rsidR="00B32650" w:rsidTr="00E67268">
      <w:trPr>
        <w:trHeight w:val="700"/>
      </w:trPr>
      <w:tc>
        <w:tcPr>
          <w:tcW w:w="715" w:type="dxa"/>
          <w:tcBorders>
            <w:right w:val="nil"/>
          </w:tcBorders>
          <w:vAlign w:val="center"/>
        </w:tcPr>
        <w:p w:rsidR="00B32650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6432" behindDoc="0" locked="0" layoutInCell="1" allowOverlap="1" wp14:anchorId="48E40DA9" wp14:editId="6FECE375">
                <wp:simplePos x="0" y="0"/>
                <wp:positionH relativeFrom="column">
                  <wp:posOffset>-66675</wp:posOffset>
                </wp:positionH>
                <wp:positionV relativeFrom="paragraph">
                  <wp:posOffset>-24130</wp:posOffset>
                </wp:positionV>
                <wp:extent cx="457200" cy="4572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7138A9">
            <w:rPr>
              <w:rFonts w:ascii="Arial" w:hAnsi="Arial" w:cs="Arial"/>
              <w:b/>
              <w:sz w:val="12"/>
              <w:szCs w:val="12"/>
            </w:rPr>
            <w:t>ON-LINE FORMULÁRE</w:t>
          </w:r>
        </w:p>
        <w:p w:rsidR="00B32650" w:rsidRPr="007138A9" w:rsidRDefault="00344366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hyperlink r:id="rId2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www.spp-distribucia.sk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5408" behindDoc="1" locked="0" layoutInCell="1" allowOverlap="1" wp14:anchorId="6DDF0240" wp14:editId="1F66501B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419100" cy="419100"/>
                <wp:effectExtent l="0" t="0" r="0" b="0"/>
                <wp:wrapNone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ZÁKAZNÍCKA LINKA</w:t>
          </w:r>
        </w:p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0850 269 269</w:t>
          </w:r>
        </w:p>
      </w:tc>
      <w:tc>
        <w:tcPr>
          <w:tcW w:w="300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7456" behindDoc="1" locked="0" layoutInCell="1" allowOverlap="1" wp14:anchorId="331BE337" wp14:editId="4FE892CA">
                <wp:simplePos x="0" y="0"/>
                <wp:positionH relativeFrom="column">
                  <wp:posOffset>-220345</wp:posOffset>
                </wp:positionH>
                <wp:positionV relativeFrom="paragraph">
                  <wp:posOffset>-20320</wp:posOffset>
                </wp:positionV>
                <wp:extent cx="438150" cy="438150"/>
                <wp:effectExtent l="0" t="0" r="0" b="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before="60"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SPP - distribúcia, a.s.</w:t>
          </w:r>
        </w:p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Mlynské nivy 44/b</w:t>
          </w:r>
        </w:p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825 11 Bratislava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8480" behindDoc="1" locked="0" layoutInCell="1" allowOverlap="1" wp14:anchorId="2854391C" wp14:editId="421FA5F6">
                <wp:simplePos x="0" y="0"/>
                <wp:positionH relativeFrom="column">
                  <wp:posOffset>-178435</wp:posOffset>
                </wp:positionH>
                <wp:positionV relativeFrom="paragraph">
                  <wp:posOffset>-31750</wp:posOffset>
                </wp:positionV>
                <wp:extent cx="390525" cy="390525"/>
                <wp:effectExtent l="0" t="0" r="0" b="9525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344366" w:rsidP="00B32650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hyperlink r:id="rId6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pripajanie@distribuciaplynu.sk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9504" behindDoc="0" locked="0" layoutInCell="1" allowOverlap="1" wp14:anchorId="532EB073" wp14:editId="4133FCB3">
                <wp:simplePos x="0" y="0"/>
                <wp:positionH relativeFrom="column">
                  <wp:posOffset>-209550</wp:posOffset>
                </wp:positionH>
                <wp:positionV relativeFrom="paragraph">
                  <wp:posOffset>-46990</wp:posOffset>
                </wp:positionV>
                <wp:extent cx="390525" cy="390525"/>
                <wp:effectExtent l="0" t="0" r="0" b="9525"/>
                <wp:wrapNone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left w:val="nil"/>
          </w:tcBorders>
          <w:vAlign w:val="center"/>
        </w:tcPr>
        <w:p w:rsidR="00B32650" w:rsidRPr="007138A9" w:rsidRDefault="00344366" w:rsidP="00B32650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hyperlink r:id="rId8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www.oplyne.info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  </w:t>
          </w:r>
        </w:p>
      </w:tc>
    </w:tr>
  </w:tbl>
  <w:p w:rsidR="00B32650" w:rsidRPr="00B32650" w:rsidRDefault="00B32650" w:rsidP="00B326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"/>
      <w:gridCol w:w="1653"/>
      <w:gridCol w:w="299"/>
      <w:gridCol w:w="1802"/>
      <w:gridCol w:w="300"/>
      <w:gridCol w:w="1652"/>
      <w:gridCol w:w="299"/>
      <w:gridCol w:w="2253"/>
      <w:gridCol w:w="299"/>
      <w:gridCol w:w="1652"/>
    </w:tblGrid>
    <w:tr w:rsidR="00556D71" w:rsidTr="00E7434C">
      <w:trPr>
        <w:trHeight w:val="700"/>
      </w:trPr>
      <w:tc>
        <w:tcPr>
          <w:tcW w:w="715" w:type="dxa"/>
          <w:tcBorders>
            <w:right w:val="nil"/>
          </w:tcBorders>
          <w:vAlign w:val="center"/>
        </w:tcPr>
        <w:p w:rsidR="00556D71" w:rsidRDefault="00B32650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0288" behindDoc="0" locked="0" layoutInCell="1" allowOverlap="1" wp14:anchorId="4B9F283E" wp14:editId="33D7A4B9">
                <wp:simplePos x="0" y="0"/>
                <wp:positionH relativeFrom="column">
                  <wp:posOffset>-66675</wp:posOffset>
                </wp:positionH>
                <wp:positionV relativeFrom="paragraph">
                  <wp:posOffset>-24130</wp:posOffset>
                </wp:positionV>
                <wp:extent cx="457200" cy="457200"/>
                <wp:effectExtent l="0" t="0" r="0" b="0"/>
                <wp:wrapNone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7138A9">
            <w:rPr>
              <w:rFonts w:ascii="Arial" w:hAnsi="Arial" w:cs="Arial"/>
              <w:b/>
              <w:sz w:val="12"/>
              <w:szCs w:val="12"/>
            </w:rPr>
            <w:t>ON-LINE FORMULÁRE</w:t>
          </w:r>
        </w:p>
        <w:p w:rsidR="00556D71" w:rsidRPr="007138A9" w:rsidRDefault="00344366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hyperlink r:id="rId2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www.spp-distribucia.sk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72D70AA5" wp14:editId="3EC05A0C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419100" cy="419100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ZÁKAZNÍCKA LINKA</w:t>
          </w:r>
        </w:p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0850 269 269</w:t>
          </w:r>
        </w:p>
      </w:tc>
      <w:tc>
        <w:tcPr>
          <w:tcW w:w="300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744B4CCE" wp14:editId="07CE81DC">
                <wp:simplePos x="0" y="0"/>
                <wp:positionH relativeFrom="column">
                  <wp:posOffset>-220345</wp:posOffset>
                </wp:positionH>
                <wp:positionV relativeFrom="paragraph">
                  <wp:posOffset>-20320</wp:posOffset>
                </wp:positionV>
                <wp:extent cx="438150" cy="438150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before="60"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SPP - distribúcia, a.s.</w:t>
          </w:r>
        </w:p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Mlynské nivy 44/b</w:t>
          </w:r>
        </w:p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825 11 Bratislava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2336" behindDoc="1" locked="0" layoutInCell="1" allowOverlap="1" wp14:anchorId="185894B0" wp14:editId="194CED85">
                <wp:simplePos x="0" y="0"/>
                <wp:positionH relativeFrom="column">
                  <wp:posOffset>-178435</wp:posOffset>
                </wp:positionH>
                <wp:positionV relativeFrom="paragraph">
                  <wp:posOffset>-31750</wp:posOffset>
                </wp:positionV>
                <wp:extent cx="390525" cy="390525"/>
                <wp:effectExtent l="0" t="0" r="0" b="9525"/>
                <wp:wrapNone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344366" w:rsidP="00556D71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hyperlink r:id="rId6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pripajanie@distribuciaplynu.sk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3360" behindDoc="0" locked="0" layoutInCell="1" allowOverlap="1" wp14:anchorId="3740C908" wp14:editId="4B6CF6D8">
                <wp:simplePos x="0" y="0"/>
                <wp:positionH relativeFrom="column">
                  <wp:posOffset>-209550</wp:posOffset>
                </wp:positionH>
                <wp:positionV relativeFrom="paragraph">
                  <wp:posOffset>-46990</wp:posOffset>
                </wp:positionV>
                <wp:extent cx="390525" cy="390525"/>
                <wp:effectExtent l="0" t="0" r="0" b="9525"/>
                <wp:wrapNone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left w:val="nil"/>
          </w:tcBorders>
          <w:vAlign w:val="center"/>
        </w:tcPr>
        <w:p w:rsidR="00556D71" w:rsidRPr="007138A9" w:rsidRDefault="00344366" w:rsidP="00556D71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hyperlink r:id="rId8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www.oplyne.info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  </w:t>
          </w:r>
        </w:p>
      </w:tc>
    </w:tr>
  </w:tbl>
  <w:p w:rsidR="00556D71" w:rsidRDefault="00556D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66" w:rsidRDefault="00344366" w:rsidP="00EF0BB9">
      <w:pPr>
        <w:spacing w:after="0" w:line="240" w:lineRule="auto"/>
      </w:pPr>
      <w:r>
        <w:separator/>
      </w:r>
    </w:p>
  </w:footnote>
  <w:footnote w:type="continuationSeparator" w:id="0">
    <w:p w:rsidR="00344366" w:rsidRDefault="00344366" w:rsidP="00EF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25BB1"/>
    <w:multiLevelType w:val="hybridMultilevel"/>
    <w:tmpl w:val="17100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80A"/>
    <w:multiLevelType w:val="hybridMultilevel"/>
    <w:tmpl w:val="17100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8B6"/>
    <w:multiLevelType w:val="hybridMultilevel"/>
    <w:tmpl w:val="0EC632FA"/>
    <w:lvl w:ilvl="0" w:tplc="5128C0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mvFzFS+BguaEzzIElp6qiwgCvRCRKaMTkti0Ad9LsSFk/x78CQvhSjRffcZuyMae722LiJklMEh1VV12nOpw==" w:salt="TXV0qGidVRXDqN8fXs3g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14B1"/>
    <w:rsid w:val="00017F1B"/>
    <w:rsid w:val="00021207"/>
    <w:rsid w:val="00025C19"/>
    <w:rsid w:val="00027A27"/>
    <w:rsid w:val="0003024C"/>
    <w:rsid w:val="00033A4D"/>
    <w:rsid w:val="00042170"/>
    <w:rsid w:val="00053DBC"/>
    <w:rsid w:val="0006407A"/>
    <w:rsid w:val="00066BA3"/>
    <w:rsid w:val="0007497D"/>
    <w:rsid w:val="00075CB6"/>
    <w:rsid w:val="00075DB4"/>
    <w:rsid w:val="0007784B"/>
    <w:rsid w:val="00077B3C"/>
    <w:rsid w:val="00091F2E"/>
    <w:rsid w:val="00094C35"/>
    <w:rsid w:val="000A6F5C"/>
    <w:rsid w:val="000B5CFF"/>
    <w:rsid w:val="000B6C9F"/>
    <w:rsid w:val="000C4973"/>
    <w:rsid w:val="000C4D04"/>
    <w:rsid w:val="000C7D45"/>
    <w:rsid w:val="000D7BA8"/>
    <w:rsid w:val="000E1234"/>
    <w:rsid w:val="000E2D97"/>
    <w:rsid w:val="000E2FA7"/>
    <w:rsid w:val="000F1F0B"/>
    <w:rsid w:val="00113CA5"/>
    <w:rsid w:val="00114AE9"/>
    <w:rsid w:val="00114F70"/>
    <w:rsid w:val="0011591F"/>
    <w:rsid w:val="00123A9D"/>
    <w:rsid w:val="001240DA"/>
    <w:rsid w:val="001251E5"/>
    <w:rsid w:val="00126750"/>
    <w:rsid w:val="0012760A"/>
    <w:rsid w:val="00127CC1"/>
    <w:rsid w:val="00132DC4"/>
    <w:rsid w:val="001437F8"/>
    <w:rsid w:val="00144BF0"/>
    <w:rsid w:val="00147FCA"/>
    <w:rsid w:val="00163A96"/>
    <w:rsid w:val="00183581"/>
    <w:rsid w:val="00184DD5"/>
    <w:rsid w:val="00193B53"/>
    <w:rsid w:val="001941A8"/>
    <w:rsid w:val="00195968"/>
    <w:rsid w:val="001C4D61"/>
    <w:rsid w:val="001C784D"/>
    <w:rsid w:val="001D1B50"/>
    <w:rsid w:val="00215782"/>
    <w:rsid w:val="002164FF"/>
    <w:rsid w:val="002172DF"/>
    <w:rsid w:val="002206A3"/>
    <w:rsid w:val="00227219"/>
    <w:rsid w:val="00265A74"/>
    <w:rsid w:val="00267FC7"/>
    <w:rsid w:val="00272501"/>
    <w:rsid w:val="00274616"/>
    <w:rsid w:val="0027510A"/>
    <w:rsid w:val="00277A95"/>
    <w:rsid w:val="00277F88"/>
    <w:rsid w:val="00286B97"/>
    <w:rsid w:val="00294164"/>
    <w:rsid w:val="00296529"/>
    <w:rsid w:val="00297012"/>
    <w:rsid w:val="002B185E"/>
    <w:rsid w:val="002B76B5"/>
    <w:rsid w:val="002C4900"/>
    <w:rsid w:val="002D53D4"/>
    <w:rsid w:val="002E080F"/>
    <w:rsid w:val="00310BCB"/>
    <w:rsid w:val="00323CBF"/>
    <w:rsid w:val="003245C1"/>
    <w:rsid w:val="00330507"/>
    <w:rsid w:val="00342B96"/>
    <w:rsid w:val="00344366"/>
    <w:rsid w:val="00344F61"/>
    <w:rsid w:val="00346EA7"/>
    <w:rsid w:val="00351FED"/>
    <w:rsid w:val="00352510"/>
    <w:rsid w:val="00364D5B"/>
    <w:rsid w:val="00364F69"/>
    <w:rsid w:val="00366059"/>
    <w:rsid w:val="00372878"/>
    <w:rsid w:val="0037633F"/>
    <w:rsid w:val="00381BCD"/>
    <w:rsid w:val="00384949"/>
    <w:rsid w:val="00390231"/>
    <w:rsid w:val="0039109A"/>
    <w:rsid w:val="003A01A2"/>
    <w:rsid w:val="003A2D5E"/>
    <w:rsid w:val="003A78DF"/>
    <w:rsid w:val="003B1AFB"/>
    <w:rsid w:val="003B673D"/>
    <w:rsid w:val="003C7919"/>
    <w:rsid w:val="003D00A9"/>
    <w:rsid w:val="003D16D9"/>
    <w:rsid w:val="003D7AC6"/>
    <w:rsid w:val="003E2D5A"/>
    <w:rsid w:val="003F38C4"/>
    <w:rsid w:val="003F4453"/>
    <w:rsid w:val="00404844"/>
    <w:rsid w:val="004152EA"/>
    <w:rsid w:val="00417D31"/>
    <w:rsid w:val="00427808"/>
    <w:rsid w:val="004343D8"/>
    <w:rsid w:val="004350D4"/>
    <w:rsid w:val="00435278"/>
    <w:rsid w:val="00445C3B"/>
    <w:rsid w:val="004507BC"/>
    <w:rsid w:val="00452AFD"/>
    <w:rsid w:val="004557BC"/>
    <w:rsid w:val="0046103E"/>
    <w:rsid w:val="00462C8F"/>
    <w:rsid w:val="00466364"/>
    <w:rsid w:val="004860FE"/>
    <w:rsid w:val="00486716"/>
    <w:rsid w:val="00487078"/>
    <w:rsid w:val="00491161"/>
    <w:rsid w:val="00494AFA"/>
    <w:rsid w:val="00494B35"/>
    <w:rsid w:val="00495E04"/>
    <w:rsid w:val="004A2E4B"/>
    <w:rsid w:val="004A30AE"/>
    <w:rsid w:val="004A649E"/>
    <w:rsid w:val="004B1787"/>
    <w:rsid w:val="004B200F"/>
    <w:rsid w:val="004C0496"/>
    <w:rsid w:val="004C056F"/>
    <w:rsid w:val="004C277B"/>
    <w:rsid w:val="004D26B0"/>
    <w:rsid w:val="004D2FC6"/>
    <w:rsid w:val="004E11CF"/>
    <w:rsid w:val="004E6129"/>
    <w:rsid w:val="004E7359"/>
    <w:rsid w:val="004F1CAA"/>
    <w:rsid w:val="004F42AE"/>
    <w:rsid w:val="004F4692"/>
    <w:rsid w:val="00500B0E"/>
    <w:rsid w:val="00500D9E"/>
    <w:rsid w:val="00511417"/>
    <w:rsid w:val="0051412E"/>
    <w:rsid w:val="005246BF"/>
    <w:rsid w:val="00526ED6"/>
    <w:rsid w:val="00541EBD"/>
    <w:rsid w:val="00546B0B"/>
    <w:rsid w:val="0054795F"/>
    <w:rsid w:val="005507B9"/>
    <w:rsid w:val="00556D71"/>
    <w:rsid w:val="00557164"/>
    <w:rsid w:val="005574FF"/>
    <w:rsid w:val="005635E1"/>
    <w:rsid w:val="005679D5"/>
    <w:rsid w:val="00567B04"/>
    <w:rsid w:val="0057045F"/>
    <w:rsid w:val="00570CC0"/>
    <w:rsid w:val="00573A7C"/>
    <w:rsid w:val="00575E17"/>
    <w:rsid w:val="0058733C"/>
    <w:rsid w:val="005950C1"/>
    <w:rsid w:val="005B35B9"/>
    <w:rsid w:val="005C7F61"/>
    <w:rsid w:val="005D3105"/>
    <w:rsid w:val="005D36EF"/>
    <w:rsid w:val="005F5AC6"/>
    <w:rsid w:val="005F65CC"/>
    <w:rsid w:val="0060707B"/>
    <w:rsid w:val="00612E63"/>
    <w:rsid w:val="006215A4"/>
    <w:rsid w:val="006218B5"/>
    <w:rsid w:val="00622264"/>
    <w:rsid w:val="00625B13"/>
    <w:rsid w:val="0063423F"/>
    <w:rsid w:val="00637A21"/>
    <w:rsid w:val="006456AD"/>
    <w:rsid w:val="00645D20"/>
    <w:rsid w:val="00660358"/>
    <w:rsid w:val="00662CA0"/>
    <w:rsid w:val="00662CBB"/>
    <w:rsid w:val="006700F0"/>
    <w:rsid w:val="006771B3"/>
    <w:rsid w:val="0069592D"/>
    <w:rsid w:val="006A69C3"/>
    <w:rsid w:val="006B376D"/>
    <w:rsid w:val="006C3DA0"/>
    <w:rsid w:val="006C53B2"/>
    <w:rsid w:val="006D50D1"/>
    <w:rsid w:val="006D5FBE"/>
    <w:rsid w:val="006D6AAA"/>
    <w:rsid w:val="006D6C87"/>
    <w:rsid w:val="0070489A"/>
    <w:rsid w:val="0070788F"/>
    <w:rsid w:val="00712292"/>
    <w:rsid w:val="00712465"/>
    <w:rsid w:val="007138A9"/>
    <w:rsid w:val="0071772C"/>
    <w:rsid w:val="00723937"/>
    <w:rsid w:val="007270CE"/>
    <w:rsid w:val="00734CA8"/>
    <w:rsid w:val="0074165D"/>
    <w:rsid w:val="00745667"/>
    <w:rsid w:val="00753185"/>
    <w:rsid w:val="007531F0"/>
    <w:rsid w:val="0076187B"/>
    <w:rsid w:val="00773F9F"/>
    <w:rsid w:val="007964EF"/>
    <w:rsid w:val="007A37DC"/>
    <w:rsid w:val="007A6985"/>
    <w:rsid w:val="007A6A05"/>
    <w:rsid w:val="007B0F96"/>
    <w:rsid w:val="007B1D46"/>
    <w:rsid w:val="007B215A"/>
    <w:rsid w:val="007B3B33"/>
    <w:rsid w:val="007B5223"/>
    <w:rsid w:val="007B56CA"/>
    <w:rsid w:val="007C5509"/>
    <w:rsid w:val="007D0476"/>
    <w:rsid w:val="007D114B"/>
    <w:rsid w:val="007D19AD"/>
    <w:rsid w:val="007D426D"/>
    <w:rsid w:val="007F0D9C"/>
    <w:rsid w:val="007F423C"/>
    <w:rsid w:val="008125F9"/>
    <w:rsid w:val="00823C3A"/>
    <w:rsid w:val="00825186"/>
    <w:rsid w:val="00831C16"/>
    <w:rsid w:val="00843352"/>
    <w:rsid w:val="008456AC"/>
    <w:rsid w:val="008466D2"/>
    <w:rsid w:val="00846A91"/>
    <w:rsid w:val="00861772"/>
    <w:rsid w:val="00865D4F"/>
    <w:rsid w:val="00872DE1"/>
    <w:rsid w:val="00873375"/>
    <w:rsid w:val="00874531"/>
    <w:rsid w:val="0088399C"/>
    <w:rsid w:val="0088495B"/>
    <w:rsid w:val="00885C58"/>
    <w:rsid w:val="0088671B"/>
    <w:rsid w:val="008A5800"/>
    <w:rsid w:val="008A7441"/>
    <w:rsid w:val="008B00C6"/>
    <w:rsid w:val="008B084A"/>
    <w:rsid w:val="008B3B4D"/>
    <w:rsid w:val="008C0EA0"/>
    <w:rsid w:val="008C44BA"/>
    <w:rsid w:val="008C6AAE"/>
    <w:rsid w:val="008D723C"/>
    <w:rsid w:val="008F2920"/>
    <w:rsid w:val="00901F25"/>
    <w:rsid w:val="00904AC4"/>
    <w:rsid w:val="009077AA"/>
    <w:rsid w:val="00936FA1"/>
    <w:rsid w:val="0094048F"/>
    <w:rsid w:val="009479E5"/>
    <w:rsid w:val="00950C93"/>
    <w:rsid w:val="00952936"/>
    <w:rsid w:val="0096010F"/>
    <w:rsid w:val="0096186F"/>
    <w:rsid w:val="0097670A"/>
    <w:rsid w:val="009779A7"/>
    <w:rsid w:val="00977D0D"/>
    <w:rsid w:val="00981145"/>
    <w:rsid w:val="00981165"/>
    <w:rsid w:val="00982EEC"/>
    <w:rsid w:val="009833E1"/>
    <w:rsid w:val="00984CE1"/>
    <w:rsid w:val="0098657C"/>
    <w:rsid w:val="00987D3C"/>
    <w:rsid w:val="00992316"/>
    <w:rsid w:val="009926D9"/>
    <w:rsid w:val="009943B0"/>
    <w:rsid w:val="00995923"/>
    <w:rsid w:val="009959DA"/>
    <w:rsid w:val="009A1599"/>
    <w:rsid w:val="009A20E8"/>
    <w:rsid w:val="009A229E"/>
    <w:rsid w:val="009B1C0F"/>
    <w:rsid w:val="009B5AF9"/>
    <w:rsid w:val="009B5C00"/>
    <w:rsid w:val="009C22BE"/>
    <w:rsid w:val="009C2D7C"/>
    <w:rsid w:val="009D056A"/>
    <w:rsid w:val="009D1DF5"/>
    <w:rsid w:val="009D76CC"/>
    <w:rsid w:val="009E7D12"/>
    <w:rsid w:val="009F6B05"/>
    <w:rsid w:val="00A01637"/>
    <w:rsid w:val="00A02F59"/>
    <w:rsid w:val="00A03655"/>
    <w:rsid w:val="00A043FA"/>
    <w:rsid w:val="00A1324A"/>
    <w:rsid w:val="00A13CD0"/>
    <w:rsid w:val="00A22C01"/>
    <w:rsid w:val="00A238FC"/>
    <w:rsid w:val="00A239AA"/>
    <w:rsid w:val="00A336D1"/>
    <w:rsid w:val="00A45699"/>
    <w:rsid w:val="00A532D6"/>
    <w:rsid w:val="00A63A74"/>
    <w:rsid w:val="00A75976"/>
    <w:rsid w:val="00A81C7D"/>
    <w:rsid w:val="00A83E52"/>
    <w:rsid w:val="00A95285"/>
    <w:rsid w:val="00A95829"/>
    <w:rsid w:val="00AB10E9"/>
    <w:rsid w:val="00AB29A2"/>
    <w:rsid w:val="00AB581E"/>
    <w:rsid w:val="00AC11E3"/>
    <w:rsid w:val="00AC1E8A"/>
    <w:rsid w:val="00AC34C9"/>
    <w:rsid w:val="00AD134D"/>
    <w:rsid w:val="00AE0782"/>
    <w:rsid w:val="00AE22E9"/>
    <w:rsid w:val="00AE3741"/>
    <w:rsid w:val="00AE4423"/>
    <w:rsid w:val="00AE77F7"/>
    <w:rsid w:val="00AF3D64"/>
    <w:rsid w:val="00AF685E"/>
    <w:rsid w:val="00B0133C"/>
    <w:rsid w:val="00B06BF1"/>
    <w:rsid w:val="00B14BB7"/>
    <w:rsid w:val="00B26C24"/>
    <w:rsid w:val="00B30D6A"/>
    <w:rsid w:val="00B31D3F"/>
    <w:rsid w:val="00B32650"/>
    <w:rsid w:val="00B35FC2"/>
    <w:rsid w:val="00B468AC"/>
    <w:rsid w:val="00B523F1"/>
    <w:rsid w:val="00B565B3"/>
    <w:rsid w:val="00B620B3"/>
    <w:rsid w:val="00B67D9A"/>
    <w:rsid w:val="00B8208A"/>
    <w:rsid w:val="00B84AE3"/>
    <w:rsid w:val="00B85298"/>
    <w:rsid w:val="00B86556"/>
    <w:rsid w:val="00B87294"/>
    <w:rsid w:val="00B93CBC"/>
    <w:rsid w:val="00B9447A"/>
    <w:rsid w:val="00B9652C"/>
    <w:rsid w:val="00BB2BEB"/>
    <w:rsid w:val="00BB560E"/>
    <w:rsid w:val="00BC318A"/>
    <w:rsid w:val="00BC6354"/>
    <w:rsid w:val="00BD689F"/>
    <w:rsid w:val="00BE3FED"/>
    <w:rsid w:val="00BE6139"/>
    <w:rsid w:val="00BF491D"/>
    <w:rsid w:val="00C10B1F"/>
    <w:rsid w:val="00C23191"/>
    <w:rsid w:val="00C23C8A"/>
    <w:rsid w:val="00C27A85"/>
    <w:rsid w:val="00C31EA7"/>
    <w:rsid w:val="00C365FA"/>
    <w:rsid w:val="00C42A86"/>
    <w:rsid w:val="00C4475F"/>
    <w:rsid w:val="00C643E6"/>
    <w:rsid w:val="00C667C1"/>
    <w:rsid w:val="00C85872"/>
    <w:rsid w:val="00C9202F"/>
    <w:rsid w:val="00C920EB"/>
    <w:rsid w:val="00C927AE"/>
    <w:rsid w:val="00C95AB9"/>
    <w:rsid w:val="00CA00F8"/>
    <w:rsid w:val="00CB07D9"/>
    <w:rsid w:val="00CB5DC9"/>
    <w:rsid w:val="00CB777F"/>
    <w:rsid w:val="00CD1945"/>
    <w:rsid w:val="00CD3C71"/>
    <w:rsid w:val="00CD4D20"/>
    <w:rsid w:val="00CD6AC2"/>
    <w:rsid w:val="00CE362A"/>
    <w:rsid w:val="00CF04DE"/>
    <w:rsid w:val="00CF08FD"/>
    <w:rsid w:val="00D101AE"/>
    <w:rsid w:val="00D12959"/>
    <w:rsid w:val="00D379CE"/>
    <w:rsid w:val="00D405CE"/>
    <w:rsid w:val="00D42FE7"/>
    <w:rsid w:val="00D46B0E"/>
    <w:rsid w:val="00D472A6"/>
    <w:rsid w:val="00D52D69"/>
    <w:rsid w:val="00D55904"/>
    <w:rsid w:val="00D62A82"/>
    <w:rsid w:val="00D633F1"/>
    <w:rsid w:val="00D647A9"/>
    <w:rsid w:val="00D73B75"/>
    <w:rsid w:val="00D75890"/>
    <w:rsid w:val="00D84284"/>
    <w:rsid w:val="00D93FBE"/>
    <w:rsid w:val="00D9463E"/>
    <w:rsid w:val="00D9652F"/>
    <w:rsid w:val="00DA29D6"/>
    <w:rsid w:val="00DA3624"/>
    <w:rsid w:val="00DB56EB"/>
    <w:rsid w:val="00DC398A"/>
    <w:rsid w:val="00DC3F35"/>
    <w:rsid w:val="00DC683F"/>
    <w:rsid w:val="00DD7CF2"/>
    <w:rsid w:val="00DE3F42"/>
    <w:rsid w:val="00DE4F0E"/>
    <w:rsid w:val="00E036FC"/>
    <w:rsid w:val="00E11505"/>
    <w:rsid w:val="00E16068"/>
    <w:rsid w:val="00E347D7"/>
    <w:rsid w:val="00E409BB"/>
    <w:rsid w:val="00E41BFC"/>
    <w:rsid w:val="00E44930"/>
    <w:rsid w:val="00E44AEE"/>
    <w:rsid w:val="00E47C87"/>
    <w:rsid w:val="00E5595B"/>
    <w:rsid w:val="00E5721E"/>
    <w:rsid w:val="00E70C79"/>
    <w:rsid w:val="00E7434C"/>
    <w:rsid w:val="00E8009E"/>
    <w:rsid w:val="00E832FF"/>
    <w:rsid w:val="00E835CF"/>
    <w:rsid w:val="00E91D09"/>
    <w:rsid w:val="00E96949"/>
    <w:rsid w:val="00EA23BA"/>
    <w:rsid w:val="00EB4AAC"/>
    <w:rsid w:val="00EB5B5D"/>
    <w:rsid w:val="00EB7F8D"/>
    <w:rsid w:val="00EC0604"/>
    <w:rsid w:val="00ED5E1A"/>
    <w:rsid w:val="00EF0BB9"/>
    <w:rsid w:val="00F02210"/>
    <w:rsid w:val="00F02DC7"/>
    <w:rsid w:val="00F054ED"/>
    <w:rsid w:val="00F10114"/>
    <w:rsid w:val="00F16BB8"/>
    <w:rsid w:val="00F17E74"/>
    <w:rsid w:val="00F2168A"/>
    <w:rsid w:val="00F229AF"/>
    <w:rsid w:val="00F3219F"/>
    <w:rsid w:val="00F3458B"/>
    <w:rsid w:val="00F45655"/>
    <w:rsid w:val="00F45A48"/>
    <w:rsid w:val="00F5048A"/>
    <w:rsid w:val="00F535D5"/>
    <w:rsid w:val="00F619C8"/>
    <w:rsid w:val="00F62E4D"/>
    <w:rsid w:val="00F645DC"/>
    <w:rsid w:val="00F7115D"/>
    <w:rsid w:val="00F75D38"/>
    <w:rsid w:val="00F775A4"/>
    <w:rsid w:val="00F77DCC"/>
    <w:rsid w:val="00F81838"/>
    <w:rsid w:val="00FA1B02"/>
    <w:rsid w:val="00FA499F"/>
    <w:rsid w:val="00FA5AAE"/>
    <w:rsid w:val="00FB3714"/>
    <w:rsid w:val="00FB6181"/>
    <w:rsid w:val="00FB65E2"/>
    <w:rsid w:val="00FB6DC4"/>
    <w:rsid w:val="00FC069E"/>
    <w:rsid w:val="00FC30E6"/>
    <w:rsid w:val="00FD28CA"/>
    <w:rsid w:val="00FE1231"/>
    <w:rsid w:val="00FF36F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C44B5-A5F6-4DD0-8FE2-5416AB6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F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BB9"/>
  </w:style>
  <w:style w:type="paragraph" w:styleId="Pta">
    <w:name w:val="footer"/>
    <w:basedOn w:val="Normlny"/>
    <w:link w:val="PtaChar"/>
    <w:uiPriority w:val="99"/>
    <w:unhideWhenUsed/>
    <w:rsid w:val="00EF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BB9"/>
  </w:style>
  <w:style w:type="character" w:styleId="PouitHypertextovPrepojenie">
    <w:name w:val="FollowedHyperlink"/>
    <w:basedOn w:val="Predvolenpsmoodseku"/>
    <w:uiPriority w:val="99"/>
    <w:semiHidden/>
    <w:unhideWhenUsed/>
    <w:rsid w:val="00E74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/sk_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7A03-286C-412A-8E82-5FD5E8FD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Selešová Ingrid</cp:lastModifiedBy>
  <cp:revision>17</cp:revision>
  <cp:lastPrinted>2017-06-09T07:36:00Z</cp:lastPrinted>
  <dcterms:created xsi:type="dcterms:W3CDTF">2020-02-25T11:03:00Z</dcterms:created>
  <dcterms:modified xsi:type="dcterms:W3CDTF">2020-02-26T13:06:00Z</dcterms:modified>
  <cp:contentStatus/>
</cp:coreProperties>
</file>