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23"/>
        <w:gridCol w:w="250"/>
        <w:gridCol w:w="560"/>
        <w:gridCol w:w="300"/>
        <w:gridCol w:w="107"/>
        <w:gridCol w:w="116"/>
        <w:gridCol w:w="164"/>
        <w:gridCol w:w="131"/>
        <w:gridCol w:w="372"/>
        <w:gridCol w:w="179"/>
        <w:gridCol w:w="47"/>
        <w:gridCol w:w="32"/>
        <w:gridCol w:w="534"/>
        <w:gridCol w:w="361"/>
        <w:gridCol w:w="240"/>
        <w:gridCol w:w="119"/>
        <w:gridCol w:w="28"/>
        <w:gridCol w:w="236"/>
        <w:gridCol w:w="204"/>
        <w:gridCol w:w="48"/>
        <w:gridCol w:w="249"/>
        <w:gridCol w:w="26"/>
        <w:gridCol w:w="100"/>
        <w:gridCol w:w="150"/>
        <w:gridCol w:w="132"/>
        <w:gridCol w:w="9"/>
        <w:gridCol w:w="559"/>
        <w:gridCol w:w="9"/>
        <w:gridCol w:w="65"/>
        <w:gridCol w:w="112"/>
        <w:gridCol w:w="90"/>
        <w:gridCol w:w="35"/>
        <w:gridCol w:w="215"/>
        <w:gridCol w:w="52"/>
        <w:gridCol w:w="251"/>
        <w:gridCol w:w="282"/>
        <w:gridCol w:w="85"/>
        <w:gridCol w:w="184"/>
        <w:gridCol w:w="15"/>
        <w:gridCol w:w="46"/>
        <w:gridCol w:w="126"/>
        <w:gridCol w:w="105"/>
        <w:gridCol w:w="46"/>
        <w:gridCol w:w="48"/>
        <w:gridCol w:w="38"/>
        <w:gridCol w:w="273"/>
        <w:gridCol w:w="583"/>
        <w:gridCol w:w="143"/>
        <w:gridCol w:w="169"/>
        <w:gridCol w:w="11"/>
        <w:gridCol w:w="80"/>
        <w:gridCol w:w="349"/>
        <w:gridCol w:w="254"/>
        <w:gridCol w:w="48"/>
        <w:gridCol w:w="61"/>
        <w:gridCol w:w="132"/>
        <w:gridCol w:w="43"/>
        <w:gridCol w:w="234"/>
        <w:gridCol w:w="696"/>
        <w:gridCol w:w="104"/>
        <w:gridCol w:w="236"/>
      </w:tblGrid>
      <w:tr w:rsidR="00063867" w:rsidRPr="00D84284" w:rsidTr="00B55606">
        <w:trPr>
          <w:trHeight w:val="824"/>
        </w:trPr>
        <w:tc>
          <w:tcPr>
            <w:tcW w:w="1179" w:type="pct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074099" w:rsidRPr="007C5509" w:rsidRDefault="00074099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71552" behindDoc="1" locked="0" layoutInCell="1" allowOverlap="1" wp14:anchorId="54377E1B" wp14:editId="6FEDC545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6" w:type="pct"/>
            <w:gridSpan w:val="48"/>
            <w:tcBorders>
              <w:top w:val="single" w:sz="8" w:space="0" w:color="auto"/>
            </w:tcBorders>
            <w:vAlign w:val="center"/>
          </w:tcPr>
          <w:p w:rsidR="00074099" w:rsidRPr="00982EEC" w:rsidRDefault="00074099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pripojenie odberného plynového zariadenia do distribučnej siete</w:t>
            </w:r>
          </w:p>
          <w:p w:rsidR="00074099" w:rsidRPr="007F423C" w:rsidRDefault="00074099" w:rsidP="007F4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74099" w:rsidRPr="00074099" w:rsidRDefault="00074099" w:rsidP="00074099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1. </w:t>
            </w:r>
            <w:r w:rsidRPr="00074099">
              <w:rPr>
                <w:rFonts w:ascii="Arial" w:hAnsi="Arial" w:cs="Arial"/>
                <w:bCs/>
                <w:sz w:val="18"/>
                <w:szCs w:val="18"/>
              </w:rPr>
              <w:t>strana</w:t>
            </w:r>
          </w:p>
        </w:tc>
      </w:tr>
      <w:tr w:rsidR="00FA4429" w:rsidRPr="00773F9F" w:rsidTr="00B55606">
        <w:trPr>
          <w:trHeight w:val="452"/>
        </w:trPr>
        <w:tc>
          <w:tcPr>
            <w:tcW w:w="2683" w:type="pct"/>
            <w:gridSpan w:val="3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2317" w:type="pct"/>
            <w:gridSpan w:val="3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9D056A" w:rsidRPr="00773F9F" w:rsidTr="00CD42B6">
        <w:trPr>
          <w:trHeight w:val="146"/>
        </w:trPr>
        <w:tc>
          <w:tcPr>
            <w:tcW w:w="5000" w:type="pct"/>
            <w:gridSpan w:val="62"/>
            <w:tcBorders>
              <w:top w:val="single" w:sz="8" w:space="0" w:color="auto"/>
            </w:tcBorders>
            <w:vAlign w:val="center"/>
          </w:tcPr>
          <w:p w:rsidR="009D056A" w:rsidRPr="00FD28CA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063867" w:rsidRPr="00773F9F" w:rsidTr="00B55606">
        <w:trPr>
          <w:trHeight w:val="283"/>
        </w:trPr>
        <w:tc>
          <w:tcPr>
            <w:tcW w:w="2160" w:type="pct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97670A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17" w:type="pct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97670A" w:rsidRDefault="009D056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56A" w:rsidRPr="003B673D" w:rsidTr="00B55606">
        <w:trPr>
          <w:trHeight w:val="283"/>
        </w:trPr>
        <w:tc>
          <w:tcPr>
            <w:tcW w:w="2683" w:type="pct"/>
            <w:gridSpan w:val="31"/>
            <w:vAlign w:val="center"/>
          </w:tcPr>
          <w:p w:rsidR="009D056A" w:rsidRPr="003B673D" w:rsidRDefault="009D056A" w:rsidP="001C2D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17" w:type="pct"/>
            <w:gridSpan w:val="31"/>
            <w:vAlign w:val="center"/>
          </w:tcPr>
          <w:p w:rsidR="009D056A" w:rsidRPr="003B673D" w:rsidRDefault="009D056A" w:rsidP="00F321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>
              <w:rPr>
                <w:rFonts w:ascii="Arial" w:hAnsi="Arial" w:cs="Arial"/>
                <w:sz w:val="18"/>
                <w:szCs w:val="18"/>
              </w:rPr>
              <w:t>Zmluvy o pripojení do distribučnej siete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9D056A" w:rsidRPr="003B673D" w:rsidTr="00CD42B6">
        <w:trPr>
          <w:trHeight w:val="849"/>
        </w:trPr>
        <w:tc>
          <w:tcPr>
            <w:tcW w:w="5000" w:type="pct"/>
            <w:gridSpan w:val="62"/>
            <w:vAlign w:val="center"/>
          </w:tcPr>
          <w:p w:rsidR="009D056A" w:rsidRPr="003B673D" w:rsidRDefault="009D056A" w:rsidP="003B06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9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prijatí a kontrole žiadosti Vám spoločnosť SPP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distribúcia, a.s. zašle faktúru na úhradu poplatku za pripojenie vo výške 594,36 € (s DPH). Po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pripísaní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poplatku za pripojenie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účet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spoločnos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SPP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distribúcia, a.s.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Vám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do 30 dní stanoví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podmienky pripojenia a zašle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návrh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mluvy o pripojení. Dovoľujeme si Vás upozorniť, že v prípade ak poplatok v celej sume nebude z Vašej strany v lehote splatnosti uhradený, budeme považovať Vašu žiadosť za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bezpredmetnú</w:t>
            </w:r>
            <w:r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D056A" w:rsidRPr="003B673D" w:rsidTr="00CD42B6">
        <w:trPr>
          <w:trHeight w:val="283"/>
        </w:trPr>
        <w:tc>
          <w:tcPr>
            <w:tcW w:w="5000" w:type="pct"/>
            <w:gridSpan w:val="62"/>
            <w:tcBorders>
              <w:bottom w:val="single" w:sz="6" w:space="0" w:color="auto"/>
            </w:tcBorders>
            <w:vAlign w:val="bottom"/>
          </w:tcPr>
          <w:p w:rsidR="009D056A" w:rsidRPr="00F3219F" w:rsidRDefault="009D056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Predkladateľ žiadosti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994B88" w:rsidRPr="003B673D" w:rsidTr="00B55606">
        <w:trPr>
          <w:trHeight w:val="283"/>
        </w:trPr>
        <w:tc>
          <w:tcPr>
            <w:tcW w:w="16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4429" w:rsidRPr="0027510A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3BE">
              <w:rPr>
                <w:rFonts w:ascii="Arial" w:hAnsi="Arial" w:cs="Arial"/>
                <w:sz w:val="18"/>
                <w:szCs w:val="18"/>
              </w:rPr>
            </w:r>
            <w:r w:rsidR="008D23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AB581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B581E">
              <w:rPr>
                <w:rFonts w:ascii="Arial" w:hAnsi="Arial" w:cs="Arial"/>
                <w:bCs/>
                <w:sz w:val="18"/>
                <w:szCs w:val="18"/>
              </w:rPr>
              <w:t>Vlastník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0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27510A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3BE">
              <w:rPr>
                <w:rFonts w:ascii="Arial" w:hAnsi="Arial" w:cs="Arial"/>
                <w:sz w:val="18"/>
                <w:szCs w:val="18"/>
              </w:rPr>
            </w:r>
            <w:r w:rsidR="008D23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Bezpodielový spoluvlastník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5" w:type="pct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27510A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3BE">
              <w:rPr>
                <w:rFonts w:ascii="Arial" w:hAnsi="Arial" w:cs="Arial"/>
                <w:sz w:val="18"/>
                <w:szCs w:val="18"/>
              </w:rPr>
            </w:r>
            <w:r w:rsidR="008D23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7" w:type="pct"/>
            <w:gridSpan w:val="1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Podielový spoluv</w:t>
            </w:r>
            <w:r w:rsidRPr="00AB581E">
              <w:rPr>
                <w:rFonts w:ascii="Arial" w:hAnsi="Arial" w:cs="Arial"/>
                <w:bCs/>
                <w:sz w:val="18"/>
                <w:szCs w:val="18"/>
              </w:rPr>
              <w:t>lastník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4" w:type="pct"/>
            <w:gridSpan w:val="18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Veľkosť spoluvlast. podielu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(4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49" w:type="pct"/>
            <w:gridSpan w:val="3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4B88" w:rsidRPr="003B673D" w:rsidTr="00B55606">
        <w:trPr>
          <w:trHeight w:val="283"/>
        </w:trPr>
        <w:tc>
          <w:tcPr>
            <w:tcW w:w="169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429" w:rsidRPr="0027510A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3BE">
              <w:rPr>
                <w:rFonts w:ascii="Arial" w:hAnsi="Arial" w:cs="Arial"/>
                <w:sz w:val="18"/>
                <w:szCs w:val="18"/>
              </w:rPr>
            </w:r>
            <w:r w:rsidR="008D23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Nájomca 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27510A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3BE">
              <w:rPr>
                <w:rFonts w:ascii="Arial" w:hAnsi="Arial" w:cs="Arial"/>
                <w:sz w:val="18"/>
                <w:szCs w:val="18"/>
              </w:rPr>
            </w:r>
            <w:r w:rsidR="008D23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Zástupca 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5" w:type="pct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27510A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pct"/>
            <w:gridSpan w:val="15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4" w:type="pct"/>
            <w:gridSpan w:val="18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gridSpan w:val="3"/>
            <w:tcBorders>
              <w:top w:val="single" w:sz="6" w:space="0" w:color="auto"/>
              <w:left w:val="nil"/>
              <w:bottom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056A" w:rsidRPr="003B673D" w:rsidTr="00CD42B6">
        <w:trPr>
          <w:trHeight w:val="283"/>
        </w:trPr>
        <w:tc>
          <w:tcPr>
            <w:tcW w:w="5000" w:type="pct"/>
            <w:gridSpan w:val="6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120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pct"/>
            <w:gridSpan w:val="16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3B673D" w:rsidRDefault="0026068E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single" w:sz="8" w:space="0" w:color="auto"/>
            </w:tcBorders>
            <w:vAlign w:val="bottom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gridSpan w:val="10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4"/>
            <w:tcBorders>
              <w:top w:val="single" w:sz="8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pct"/>
            <w:gridSpan w:val="7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tcBorders>
              <w:top w:val="single" w:sz="8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gridSpan w:val="8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E6742" w:rsidRPr="003B673D" w:rsidRDefault="0026068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20" w:type="pct"/>
            <w:gridSpan w:val="3"/>
            <w:tcBorders>
              <w:left w:val="nil"/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6" w:type="pct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3B673D" w:rsidRDefault="005E6742" w:rsidP="006B5E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 w:rsidR="005547F1"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22" w:type="pct"/>
            <w:gridSpan w:val="3"/>
            <w:tcBorders>
              <w:bottom w:val="single" w:sz="6" w:space="0" w:color="auto"/>
            </w:tcBorders>
            <w:vAlign w:val="center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5" w:type="pct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08" w:type="pct"/>
            <w:gridSpan w:val="4"/>
            <w:tcBorders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2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6B5E78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17" w:type="pct"/>
            <w:tcBorders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6742" w:rsidRPr="003B673D" w:rsidRDefault="005E6742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D056A" w:rsidRPr="003B673D" w:rsidTr="00CD42B6">
        <w:trPr>
          <w:trHeight w:val="369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single" w:sz="6" w:space="0" w:color="auto"/>
              <w:left w:val="nil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20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gridSpan w:val="2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20" w:type="pct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27" w:type="pct"/>
            <w:gridSpan w:val="3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3" w:type="pct"/>
            <w:gridSpan w:val="2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7" w:type="pct"/>
            <w:gridSpan w:val="1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D42B6" w:rsidRPr="003B673D" w:rsidTr="00B55606">
        <w:trPr>
          <w:trHeight w:val="283"/>
        </w:trPr>
        <w:tc>
          <w:tcPr>
            <w:tcW w:w="733" w:type="pct"/>
            <w:gridSpan w:val="6"/>
            <w:tcBorders>
              <w:top w:val="single" w:sz="6" w:space="0" w:color="auto"/>
              <w:left w:val="single" w:sz="8" w:space="0" w:color="auto"/>
            </w:tcBorders>
            <w:vAlign w:val="bottom"/>
          </w:tcPr>
          <w:p w:rsidR="009D056A" w:rsidRPr="003B673D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" w:type="pct"/>
            <w:gridSpan w:val="3"/>
            <w:tcBorders>
              <w:top w:val="single" w:sz="6" w:space="0" w:color="auto"/>
              <w:left w:val="nil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3BE">
              <w:rPr>
                <w:rFonts w:ascii="Arial" w:hAnsi="Arial" w:cs="Arial"/>
                <w:sz w:val="18"/>
                <w:szCs w:val="18"/>
              </w:rPr>
            </w:r>
            <w:r w:rsidR="008D23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6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518" w:type="pct"/>
            <w:gridSpan w:val="7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gridSpan w:val="2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gridSpan w:val="9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5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9740CE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6" w:type="pct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6" w:space="0" w:color="auto"/>
              <w:left w:val="nil"/>
              <w:right w:val="single" w:sz="8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733" w:type="pct"/>
            <w:gridSpan w:val="6"/>
            <w:tcBorders>
              <w:lef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3"/>
            <w:tcBorders>
              <w:left w:val="nil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3BE">
              <w:rPr>
                <w:rFonts w:ascii="Arial" w:hAnsi="Arial" w:cs="Arial"/>
                <w:sz w:val="18"/>
                <w:szCs w:val="18"/>
              </w:rPr>
            </w:r>
            <w:r w:rsidR="008D23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6"/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518" w:type="pct"/>
            <w:gridSpan w:val="7"/>
            <w:vAlign w:val="bottom"/>
          </w:tcPr>
          <w:p w:rsidR="009D056A" w:rsidRPr="003B673D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27" w:type="pct"/>
            <w:gridSpan w:val="3"/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gridSpan w:val="2"/>
            <w:vAlign w:val="bottom"/>
          </w:tcPr>
          <w:p w:rsidR="009D056A" w:rsidRPr="003B673D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pct"/>
            <w:gridSpan w:val="14"/>
            <w:vAlign w:val="bottom"/>
          </w:tcPr>
          <w:p w:rsidR="009D056A" w:rsidRPr="003B673D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886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righ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733" w:type="pct"/>
            <w:gridSpan w:val="6"/>
            <w:tcBorders>
              <w:lef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3"/>
            <w:tcBorders>
              <w:left w:val="nil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3BE">
              <w:rPr>
                <w:rFonts w:ascii="Arial" w:hAnsi="Arial" w:cs="Arial"/>
                <w:sz w:val="18"/>
                <w:szCs w:val="18"/>
              </w:rPr>
            </w:r>
            <w:r w:rsidR="008D23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6"/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518" w:type="pct"/>
            <w:gridSpan w:val="7"/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7" w:type="pct"/>
            <w:gridSpan w:val="3"/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11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gridSpan w:val="2"/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pct"/>
            <w:gridSpan w:val="14"/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886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righ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108"/>
        </w:trPr>
        <w:tc>
          <w:tcPr>
            <w:tcW w:w="733" w:type="pct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1" w:type="pct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0E3869" w:rsidRPr="000E3869" w:rsidRDefault="000E386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6" w:type="pct"/>
            <w:gridSpan w:val="6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gridSpan w:val="7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27" w:type="pct"/>
            <w:gridSpan w:val="3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4" w:type="pct"/>
            <w:gridSpan w:val="11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0E3869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60" w:type="pct"/>
            <w:gridSpan w:val="14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886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0E3869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D056A" w:rsidRPr="003B673D" w:rsidTr="00CD42B6">
        <w:trPr>
          <w:trHeight w:val="324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FA4429" w:rsidRPr="003B673D" w:rsidTr="00B55606">
        <w:trPr>
          <w:trHeight w:val="283"/>
        </w:trPr>
        <w:tc>
          <w:tcPr>
            <w:tcW w:w="1096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single" w:sz="8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pct"/>
            <w:gridSpan w:val="3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3B673D" w:rsidTr="00B55606">
        <w:trPr>
          <w:trHeight w:val="283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20" w:type="pct"/>
            <w:gridSpan w:val="3"/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6" w:space="0" w:color="auto"/>
            </w:tcBorders>
            <w:vAlign w:val="center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58" w:type="pct"/>
            <w:tcBorders>
              <w:top w:val="single" w:sz="6" w:space="0" w:color="auto"/>
            </w:tcBorders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pct"/>
            <w:gridSpan w:val="3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" w:type="pct"/>
            <w:gridSpan w:val="3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gridSpan w:val="20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pct"/>
            <w:gridSpan w:val="11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20" w:type="pct"/>
            <w:gridSpan w:val="3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58" w:type="pct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pct"/>
            <w:gridSpan w:val="20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4" w:type="pct"/>
            <w:gridSpan w:val="2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7" w:type="pct"/>
            <w:gridSpan w:val="11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07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3B673D" w:rsidTr="00636089">
        <w:trPr>
          <w:trHeight w:val="283"/>
        </w:trPr>
        <w:tc>
          <w:tcPr>
            <w:tcW w:w="1096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20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2" w:type="pct"/>
            <w:gridSpan w:val="34"/>
            <w:tcBorders>
              <w:top w:val="single" w:sz="8" w:space="0" w:color="auto"/>
            </w:tcBorders>
            <w:vAlign w:val="bottom"/>
          </w:tcPr>
          <w:p w:rsidR="009D056A" w:rsidRPr="003B673D" w:rsidRDefault="009D056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42B6" w:rsidRPr="003B673D" w:rsidTr="00636089">
        <w:trPr>
          <w:trHeight w:val="283"/>
        </w:trPr>
        <w:tc>
          <w:tcPr>
            <w:tcW w:w="1096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20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left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gridSpan w:val="9"/>
            <w:vAlign w:val="center"/>
          </w:tcPr>
          <w:p w:rsidR="009D056A" w:rsidRPr="003B673D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gridSpan w:val="4"/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2" w:type="pct"/>
            <w:gridSpan w:val="20"/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" w:type="pct"/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47F1" w:rsidRPr="003B673D" w:rsidTr="00636089">
        <w:trPr>
          <w:trHeight w:val="297"/>
        </w:trPr>
        <w:tc>
          <w:tcPr>
            <w:tcW w:w="5000" w:type="pct"/>
            <w:gridSpan w:val="62"/>
            <w:tcBorders>
              <w:bottom w:val="single" w:sz="12" w:space="0" w:color="auto"/>
            </w:tcBorders>
            <w:vAlign w:val="bottom"/>
          </w:tcPr>
          <w:p w:rsidR="005547F1" w:rsidRPr="003B673D" w:rsidRDefault="005547F1" w:rsidP="004C056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10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B55606" w:rsidRPr="003B673D" w:rsidTr="00B55606">
        <w:trPr>
          <w:trHeight w:val="297"/>
        </w:trPr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606" w:rsidRPr="0027510A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3BE">
              <w:rPr>
                <w:rFonts w:ascii="Arial" w:hAnsi="Arial" w:cs="Arial"/>
                <w:sz w:val="18"/>
                <w:szCs w:val="18"/>
              </w:rPr>
            </w:r>
            <w:r w:rsidR="008D23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" w:type="pct"/>
            <w:gridSpan w:val="10"/>
            <w:tcBorders>
              <w:top w:val="single" w:sz="12" w:space="0" w:color="auto"/>
            </w:tcBorders>
            <w:vAlign w:val="center"/>
          </w:tcPr>
          <w:p w:rsidR="00B55606" w:rsidRPr="003B673D" w:rsidRDefault="00B55606" w:rsidP="00901F1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832" w:type="pct"/>
            <w:gridSpan w:val="9"/>
            <w:tcBorders>
              <w:top w:val="single" w:sz="12" w:space="0" w:color="auto"/>
            </w:tcBorders>
            <w:vAlign w:val="center"/>
          </w:tcPr>
          <w:p w:rsidR="00B55606" w:rsidRPr="0027510A" w:rsidRDefault="00A50C6A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2967" w:type="pct"/>
            <w:gridSpan w:val="4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606" w:rsidRPr="003B673D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55606" w:rsidRPr="003B673D" w:rsidTr="00B55606">
        <w:trPr>
          <w:trHeight w:val="297"/>
        </w:trPr>
        <w:tc>
          <w:tcPr>
            <w:tcW w:w="16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606" w:rsidRPr="0027510A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3BE">
              <w:rPr>
                <w:rFonts w:ascii="Arial" w:hAnsi="Arial" w:cs="Arial"/>
                <w:sz w:val="18"/>
                <w:szCs w:val="18"/>
              </w:rPr>
            </w:r>
            <w:r w:rsidR="008D23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" w:type="pct"/>
            <w:gridSpan w:val="10"/>
            <w:tcBorders>
              <w:bottom w:val="single" w:sz="12" w:space="0" w:color="auto"/>
            </w:tcBorders>
            <w:vAlign w:val="center"/>
          </w:tcPr>
          <w:p w:rsidR="00B55606" w:rsidRDefault="00B55606" w:rsidP="00901F1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Pošta</w:t>
            </w:r>
          </w:p>
        </w:tc>
        <w:tc>
          <w:tcPr>
            <w:tcW w:w="832" w:type="pct"/>
            <w:gridSpan w:val="9"/>
            <w:tcBorders>
              <w:bottom w:val="single" w:sz="12" w:space="0" w:color="auto"/>
            </w:tcBorders>
            <w:vAlign w:val="center"/>
          </w:tcPr>
          <w:p w:rsidR="00B55606" w:rsidRPr="0027510A" w:rsidRDefault="00B55606" w:rsidP="00901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7" w:type="pct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606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056A" w:rsidRPr="003B673D" w:rsidTr="00012D40">
        <w:trPr>
          <w:trHeight w:val="297"/>
        </w:trPr>
        <w:tc>
          <w:tcPr>
            <w:tcW w:w="5000" w:type="pct"/>
            <w:gridSpan w:val="62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4C056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pripájanej stavby alebo parcely, na ktorej bude stavba v budúcnosti zriadená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tcBorders>
              <w:top w:val="single" w:sz="8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11" w:type="pct"/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center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bottom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D42B6" w:rsidRPr="003B673D" w:rsidRDefault="00CD42B6" w:rsidP="005547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1" w:type="pct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5547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" w:type="pct"/>
            <w:gridSpan w:val="3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center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D42B6" w:rsidRPr="00DB56EB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tcBorders>
              <w:bottom w:val="single" w:sz="6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  <w:gridSpan w:val="3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741" w:type="pct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B56EB">
              <w:rPr>
                <w:rFonts w:ascii="Arial" w:hAnsi="Arial" w:cs="Arial"/>
                <w:sz w:val="18"/>
                <w:szCs w:val="18"/>
              </w:rPr>
              <w:t>Obstavaný priestor budovy (vykurovaný), m</w:t>
            </w:r>
            <w:r w:rsidRPr="00DB56E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99" w:type="pct"/>
            <w:gridSpan w:val="24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  <w:gridSpan w:val="3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56A" w:rsidRPr="003B673D" w:rsidTr="005748C9">
        <w:trPr>
          <w:trHeight w:val="312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8C6AAE" w:rsidRDefault="009D056A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</w:p>
        </w:tc>
      </w:tr>
      <w:tr w:rsidR="009D056A" w:rsidRPr="003B673D" w:rsidTr="00CD42B6">
        <w:trPr>
          <w:trHeight w:val="2629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56A" w:rsidRPr="008240E0" w:rsidRDefault="009D056A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200"/>
            </w:tblGrid>
            <w:tr w:rsidR="00A539F2" w:rsidTr="00F02210">
              <w:tc>
                <w:tcPr>
                  <w:tcW w:w="1199" w:type="dxa"/>
                  <w:vMerge w:val="restart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Ročný odber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letnom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zimnom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Maximálny denný  odber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BB2BEB" w:rsidRDefault="00A539F2" w:rsidP="005547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(1</w:t>
                  </w:r>
                  <w:r w:rsidR="005547F1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</w:tr>
            <w:tr w:rsidR="00A539F2" w:rsidTr="00F02210">
              <w:tc>
                <w:tcPr>
                  <w:tcW w:w="1199" w:type="dxa"/>
                  <w:vMerge/>
                  <w:vAlign w:val="center"/>
                </w:tcPr>
                <w:p w:rsidR="00A539F2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D056A" w:rsidRPr="008240E0" w:rsidRDefault="009D056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D056A" w:rsidRPr="00773F9F" w:rsidTr="005748C9">
        <w:trPr>
          <w:trHeight w:val="60"/>
        </w:trPr>
        <w:tc>
          <w:tcPr>
            <w:tcW w:w="5000" w:type="pct"/>
            <w:gridSpan w:val="62"/>
            <w:tcBorders>
              <w:top w:val="single" w:sz="8" w:space="0" w:color="auto"/>
            </w:tcBorders>
            <w:vAlign w:val="bottom"/>
          </w:tcPr>
          <w:p w:rsidR="009D056A" w:rsidRDefault="009D056A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056A" w:rsidRPr="00773F9F" w:rsidTr="00CD42B6">
        <w:trPr>
          <w:trHeight w:val="426"/>
        </w:trPr>
        <w:tc>
          <w:tcPr>
            <w:tcW w:w="5000" w:type="pct"/>
            <w:gridSpan w:val="62"/>
            <w:tcBorders>
              <w:bottom w:val="single" w:sz="8" w:space="0" w:color="auto"/>
            </w:tcBorders>
            <w:vAlign w:val="bottom"/>
          </w:tcPr>
          <w:p w:rsidR="009D056A" w:rsidRPr="00074099" w:rsidRDefault="009D056A" w:rsidP="009811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  <w:r w:rsidR="000740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="00074099" w:rsidRPr="00074099">
              <w:rPr>
                <w:rFonts w:ascii="Arial" w:hAnsi="Arial" w:cs="Arial"/>
                <w:bCs/>
                <w:sz w:val="18"/>
                <w:szCs w:val="18"/>
              </w:rPr>
              <w:t>2. strana</w:t>
            </w:r>
          </w:p>
        </w:tc>
      </w:tr>
      <w:tr w:rsidR="009D056A" w:rsidRPr="00773F9F" w:rsidTr="00CD42B6">
        <w:trPr>
          <w:trHeight w:val="55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BC6354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CD42B6" w:rsidRPr="00773F9F" w:rsidTr="00B55606">
        <w:trPr>
          <w:cantSplit/>
          <w:trHeight w:val="2082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  <w:vAlign w:val="center"/>
          </w:tcPr>
          <w:p w:rsidR="009D056A" w:rsidRDefault="009D056A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9D056A" w:rsidRPr="0094048F" w:rsidRDefault="009D056A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Spotrebiča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rovnakých druhov (typov) spotrebi-čov</w:t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za </w:t>
            </w:r>
            <w:r>
              <w:rPr>
                <w:rFonts w:ascii="Arial" w:hAnsi="Arial" w:cs="Arial"/>
                <w:sz w:val="18"/>
                <w:szCs w:val="18"/>
              </w:rPr>
              <w:t>jeden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spotrebič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hodinový </w:t>
            </w:r>
            <w:r w:rsidRPr="0094048F">
              <w:rPr>
                <w:rFonts w:ascii="Arial" w:hAnsi="Arial" w:cs="Arial"/>
                <w:sz w:val="18"/>
                <w:szCs w:val="18"/>
              </w:rPr>
              <w:t>odber  podľa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9D056A" w:rsidRPr="0094048F" w:rsidRDefault="009D056A" w:rsidP="008B3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podľa súčinnosti využitia </w:t>
            </w:r>
            <w:r w:rsidRPr="00066BA3">
              <w:rPr>
                <w:rFonts w:ascii="Arial" w:hAnsi="Arial" w:cs="Arial"/>
                <w:sz w:val="18"/>
                <w:szCs w:val="18"/>
              </w:rPr>
              <w:t>spotrebičov</w:t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r>
              <w:rPr>
                <w:rFonts w:ascii="Arial" w:hAnsi="Arial" w:cs="Arial"/>
                <w:sz w:val="18"/>
                <w:szCs w:val="18"/>
              </w:rPr>
              <w:t>-kový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pretlak</w:t>
            </w:r>
          </w:p>
          <w:p w:rsidR="009D056A" w:rsidRPr="0094048F" w:rsidRDefault="009D056A" w:rsidP="008B3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>
              <w:rPr>
                <w:rFonts w:ascii="Arial" w:hAnsi="Arial" w:cs="Arial"/>
                <w:sz w:val="18"/>
                <w:szCs w:val="18"/>
              </w:rPr>
              <w:t>i-če</w:t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Pr="0094048F" w:rsidRDefault="009D056A" w:rsidP="00796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A5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B2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B0F96" w:rsidRDefault="009D056A" w:rsidP="007B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Default="009D056A" w:rsidP="00025C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5F1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A4429" w:rsidRPr="00773F9F" w:rsidTr="00B55606">
        <w:trPr>
          <w:trHeight w:val="283"/>
        </w:trPr>
        <w:tc>
          <w:tcPr>
            <w:tcW w:w="2336" w:type="pct"/>
            <w:gridSpan w:val="2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29" w:type="pct"/>
            <w:gridSpan w:val="11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B9652C" w:rsidRDefault="009D056A" w:rsidP="005547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D056A" w:rsidRPr="00773F9F" w:rsidTr="00CD42B6">
        <w:trPr>
          <w:trHeight w:val="179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E47C87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056A" w:rsidRPr="00773F9F" w:rsidTr="00CD42B6">
        <w:trPr>
          <w:trHeight w:val="179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Default="009D056A" w:rsidP="00843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>Požadovaný odber zemného plynu je vyjadrený v m</w:t>
            </w:r>
            <w:r w:rsidRPr="00E47C8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 pri kvalitatívnych parametroch plynu stanovených Technickými  podmienkami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>SPP - distrib</w:t>
            </w:r>
            <w:r w:rsidR="00843352">
              <w:rPr>
                <w:rFonts w:ascii="Arial" w:hAnsi="Arial" w:cs="Arial"/>
                <w:bCs/>
                <w:sz w:val="18"/>
                <w:szCs w:val="18"/>
              </w:rPr>
              <w:t>ú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>cia, a.s. pri základných stavových podmienkach, t.j. pri teplote 15 °C, absolútnom tlaku 101,325 kPa a relatívnej vlhkosti</w:t>
            </w:r>
            <w:r w:rsidR="008433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43352" w:rsidRPr="0094048F">
              <w:rPr>
                <w:rFonts w:ascii="Arial" w:hAnsi="Arial" w:cs="Arial"/>
                <w:sz w:val="18"/>
                <w:szCs w:val="18"/>
              </w:rPr>
              <w:t>φ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 = 0 % (suchý plyn)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D056A" w:rsidRPr="00114F70" w:rsidRDefault="009D056A" w:rsidP="00843352">
            <w:pPr>
              <w:autoSpaceDE w:val="0"/>
              <w:autoSpaceDN w:val="0"/>
              <w:adjustRightInd w:val="0"/>
              <w:jc w:val="both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>Letným obdobím sa rozumie časový interval od 1.4. do 30.9. bežného roka (t.j. 2. a 3. štvrťrok bežného roka)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9D056A" w:rsidRPr="003B673D" w:rsidTr="00CD42B6">
        <w:trPr>
          <w:trHeight w:val="164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429" w:rsidRPr="003B673D" w:rsidTr="00B55606">
        <w:trPr>
          <w:trHeight w:val="283"/>
        </w:trPr>
        <w:tc>
          <w:tcPr>
            <w:tcW w:w="544" w:type="pct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00B0E" w:rsidRPr="007A6A05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00B0E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088" w:type="pct"/>
            <w:gridSpan w:val="26"/>
            <w:tcBorders>
              <w:top w:val="single" w:sz="8" w:space="0" w:color="auto"/>
            </w:tcBorders>
            <w:vAlign w:val="bottom"/>
          </w:tcPr>
          <w:p w:rsidR="00500B0E" w:rsidRPr="007A6A05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500B0E" w:rsidRPr="007A6A05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8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00B0E" w:rsidRPr="007A6A05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39" w:type="pct"/>
            <w:gridSpan w:val="2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0B0E" w:rsidRPr="007A6A05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0B0E" w:rsidRPr="003B673D" w:rsidTr="00B55606">
        <w:trPr>
          <w:trHeight w:val="283"/>
        </w:trPr>
        <w:tc>
          <w:tcPr>
            <w:tcW w:w="2632" w:type="pct"/>
            <w:gridSpan w:val="3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0B0E" w:rsidRPr="00E47C87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>Využitie ročného odberu plynu na účely technológia a ohrev vody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%</w:t>
            </w:r>
          </w:p>
        </w:tc>
        <w:tc>
          <w:tcPr>
            <w:tcW w:w="108" w:type="pct"/>
            <w:gridSpan w:val="3"/>
            <w:tcBorders>
              <w:left w:val="nil"/>
              <w:bottom w:val="single" w:sz="8" w:space="0" w:color="auto"/>
            </w:tcBorders>
            <w:vAlign w:val="bottom"/>
          </w:tcPr>
          <w:p w:rsidR="00500B0E" w:rsidRPr="00E47C87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0" w:type="pct"/>
            <w:gridSpan w:val="29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0B0E" w:rsidRPr="00E47C87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Využitie ročného odberu plynu na účely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vykurovania</w:t>
            </w:r>
          </w:p>
        </w:tc>
      </w:tr>
      <w:tr w:rsidR="009D056A" w:rsidRPr="003B673D" w:rsidTr="00CD42B6">
        <w:trPr>
          <w:trHeight w:val="437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2D5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</w:p>
        </w:tc>
      </w:tr>
      <w:tr w:rsidR="009D056A" w:rsidRPr="003B673D" w:rsidTr="00CD42B6">
        <w:trPr>
          <w:trHeight w:val="812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C10B1F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B1F">
              <w:rPr>
                <w:rFonts w:ascii="Arial" w:hAnsi="Arial" w:cs="Arial"/>
                <w:sz w:val="18"/>
                <w:szCs w:val="18"/>
              </w:rPr>
              <w:t xml:space="preserve">v prípade areálu, počet odberných miest (objekty/ prevádzky), ktoré žiadateľ uvažuje v budúcnosti zriadiť a na ktorých budú inštalované obchodné meradlá plynu                   </w:t>
            </w:r>
          </w:p>
          <w:p w:rsidR="009D056A" w:rsidRPr="00C10B1F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B1F">
              <w:rPr>
                <w:rFonts w:ascii="Arial" w:hAnsi="Arial" w:cs="Arial"/>
                <w:sz w:val="18"/>
                <w:szCs w:val="18"/>
              </w:rPr>
              <w:t xml:space="preserve">počet bytových jednotiek a nebytových priestorov, kde budú inštalované obchodné meradlá plynu v prípade plynofikácie bytového domu </w:t>
            </w:r>
          </w:p>
          <w:p w:rsidR="009D056A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B1F">
              <w:rPr>
                <w:rFonts w:ascii="Arial" w:hAnsi="Arial" w:cs="Arial"/>
                <w:sz w:val="18"/>
                <w:szCs w:val="18"/>
              </w:rPr>
              <w:t>počet bytových jednotiek v bytovom dome a max. hod. odber pre účely varenia v prípade plynofikovanej kotolne jestvujúceho bytového domu (napr. odpojenie od CZT)</w:t>
            </w:r>
          </w:p>
          <w:p w:rsidR="009D056A" w:rsidRPr="00C10B1F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prípadne iné doplňujúce informácie</w:t>
            </w:r>
          </w:p>
        </w:tc>
      </w:tr>
      <w:tr w:rsidR="009D056A" w:rsidRPr="003B673D" w:rsidTr="00CD42B6">
        <w:trPr>
          <w:trHeight w:val="812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56A" w:rsidRPr="00CE362A" w:rsidRDefault="009D056A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056A" w:rsidRPr="00773F9F" w:rsidTr="00CD42B6">
        <w:trPr>
          <w:trHeight w:val="463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FA4429" w:rsidRPr="00773F9F" w:rsidTr="00B55606">
        <w:trPr>
          <w:trHeight w:val="340"/>
        </w:trPr>
        <w:tc>
          <w:tcPr>
            <w:tcW w:w="1809" w:type="pct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</w:tcBorders>
            <w:vAlign w:val="center"/>
          </w:tcPr>
          <w:p w:rsidR="008240E0" w:rsidRPr="003B673D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pct"/>
            <w:gridSpan w:val="31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4" w:type="pct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773F9F" w:rsidTr="00B55606">
        <w:trPr>
          <w:trHeight w:val="340"/>
        </w:trPr>
        <w:tc>
          <w:tcPr>
            <w:tcW w:w="1809" w:type="pct"/>
            <w:gridSpan w:val="18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lastRenderedPageBreak/>
              <w:t>Telefonický kontakt na spracovateľa žiadosti:</w:t>
            </w:r>
          </w:p>
        </w:tc>
        <w:tc>
          <w:tcPr>
            <w:tcW w:w="108" w:type="pct"/>
            <w:tcBorders>
              <w:left w:val="nil"/>
              <w:bottom w:val="single" w:sz="8" w:space="0" w:color="auto"/>
            </w:tcBorders>
            <w:vAlign w:val="center"/>
          </w:tcPr>
          <w:p w:rsidR="008240E0" w:rsidRPr="003B673D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pct"/>
            <w:gridSpan w:val="31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4" w:type="pct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56A" w:rsidRPr="00773F9F" w:rsidTr="00CD42B6">
        <w:trPr>
          <w:trHeight w:val="441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9D056A" w:rsidRPr="00773F9F" w:rsidTr="00CD42B6">
        <w:trPr>
          <w:trHeight w:val="573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1F0" w:rsidRPr="00BE3FED" w:rsidRDefault="008733DD" w:rsidP="00873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7" w:history="1">
              <w:r w:rsidRPr="00AC656A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33DD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9D056A" w:rsidRPr="00773F9F" w:rsidTr="00CD42B6">
        <w:trPr>
          <w:trHeight w:val="345"/>
        </w:trPr>
        <w:tc>
          <w:tcPr>
            <w:tcW w:w="5000" w:type="pct"/>
            <w:gridSpan w:val="62"/>
            <w:tcBorders>
              <w:top w:val="single" w:sz="8" w:space="0" w:color="auto"/>
            </w:tcBorders>
            <w:vAlign w:val="center"/>
          </w:tcPr>
          <w:p w:rsidR="009D056A" w:rsidRDefault="009D056A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33DD" w:rsidRPr="003B673D" w:rsidRDefault="008733DD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429" w:rsidRPr="00773F9F" w:rsidTr="00B55606">
        <w:trPr>
          <w:trHeight w:val="371"/>
        </w:trPr>
        <w:tc>
          <w:tcPr>
            <w:tcW w:w="1463" w:type="pct"/>
            <w:gridSpan w:val="14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6" w:type="pct"/>
            <w:gridSpan w:val="20"/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pct"/>
            <w:gridSpan w:val="22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662CA0" w:rsidTr="00B55606">
        <w:trPr>
          <w:trHeight w:val="308"/>
        </w:trPr>
        <w:tc>
          <w:tcPr>
            <w:tcW w:w="1463" w:type="pct"/>
            <w:gridSpan w:val="14"/>
            <w:tcBorders>
              <w:top w:val="single" w:sz="6" w:space="0" w:color="auto"/>
            </w:tcBorders>
            <w:vAlign w:val="center"/>
          </w:tcPr>
          <w:p w:rsidR="009D056A" w:rsidRPr="00982EEC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76" w:type="pct"/>
            <w:gridSpan w:val="20"/>
            <w:vAlign w:val="center"/>
          </w:tcPr>
          <w:p w:rsidR="009D056A" w:rsidRPr="00982EEC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pct"/>
            <w:gridSpan w:val="22"/>
            <w:tcBorders>
              <w:top w:val="single" w:sz="6" w:space="0" w:color="auto"/>
            </w:tcBorders>
            <w:vAlign w:val="center"/>
          </w:tcPr>
          <w:p w:rsidR="009D056A" w:rsidRPr="00982EEC" w:rsidRDefault="009D056A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66BA3">
              <w:rPr>
                <w:rFonts w:ascii="Arial" w:hAnsi="Arial" w:cs="Arial"/>
                <w:sz w:val="18"/>
                <w:szCs w:val="18"/>
              </w:rPr>
              <w:t>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664" w:type="pct"/>
            <w:gridSpan w:val="6"/>
            <w:vAlign w:val="center"/>
          </w:tcPr>
          <w:p w:rsidR="009D056A" w:rsidRPr="00982EEC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3FED" w:rsidRDefault="00BE3FED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2168A" w:rsidRDefault="00F2168A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10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87"/>
        <w:gridCol w:w="1540"/>
        <w:gridCol w:w="567"/>
        <w:gridCol w:w="1574"/>
        <w:gridCol w:w="552"/>
        <w:gridCol w:w="2126"/>
        <w:gridCol w:w="425"/>
        <w:gridCol w:w="1276"/>
      </w:tblGrid>
      <w:tr w:rsidR="007138A9" w:rsidTr="009D056A">
        <w:trPr>
          <w:trHeight w:val="588"/>
        </w:trPr>
        <w:tc>
          <w:tcPr>
            <w:tcW w:w="817" w:type="dxa"/>
            <w:tcBorders>
              <w:right w:val="nil"/>
            </w:tcBorders>
            <w:vAlign w:val="center"/>
          </w:tcPr>
          <w:p w:rsid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0" locked="0" layoutInCell="1" allowOverlap="1" wp14:anchorId="699E842C" wp14:editId="01416D9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-3175</wp:posOffset>
                  </wp:positionV>
                  <wp:extent cx="445135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1" t="64486" r="79816" b="28532"/>
                          <a:stretch/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7138A9" w:rsidRPr="007138A9" w:rsidRDefault="008D23BE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9" w:history="1">
              <w:r w:rsidR="007138A9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7138A9" w:rsidP="007138A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3360" behindDoc="1" locked="0" layoutInCell="1" allowOverlap="1" wp14:anchorId="461713E0" wp14:editId="7E624B2B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4" t="63581" r="66328" b="28532"/>
                          <a:stretch/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7138A9" w:rsidRP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7138A9" w:rsidP="007138A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1" locked="0" layoutInCell="1" allowOverlap="1" wp14:anchorId="1BEAB147" wp14:editId="159F9FA0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5" b="28532"/>
                          <a:stretch/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Default="007138A9" w:rsidP="007B215A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</w:t>
            </w:r>
            <w:r w:rsidR="007F423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7F423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distribúcia, a.s.</w:t>
            </w:r>
          </w:p>
          <w:p w:rsidR="007138A9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7138A9" w:rsidRP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9C22BE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27BB84C2" wp14:editId="5FE0D2D4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/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8D23BE" w:rsidP="00C42A86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7138A9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9C22BE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4F04EC60" wp14:editId="0AED052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/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7138A9" w:rsidRPr="007138A9" w:rsidRDefault="008D23BE" w:rsidP="007F423C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7138A9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7B215A" w:rsidRDefault="007B215A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722956" w:rsidRDefault="003D00A9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DA3624">
        <w:rPr>
          <w:rFonts w:ascii="Arial" w:hAnsi="Arial" w:cs="Arial"/>
          <w:b/>
          <w:sz w:val="18"/>
          <w:szCs w:val="18"/>
        </w:rPr>
        <w:t>:</w:t>
      </w:r>
      <w:r w:rsidR="0072295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3. strana</w:t>
      </w: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o</w:t>
      </w:r>
      <w:r w:rsidR="00D405CE">
        <w:rPr>
          <w:rFonts w:ascii="Arial" w:hAnsi="Arial" w:cs="Arial"/>
          <w:sz w:val="18"/>
          <w:szCs w:val="18"/>
        </w:rPr>
        <w:t xml:space="preserve"> pripojenie </w:t>
      </w:r>
      <w:r w:rsidRPr="00DA3624">
        <w:rPr>
          <w:rFonts w:ascii="Arial" w:hAnsi="Arial" w:cs="Arial"/>
          <w:sz w:val="18"/>
          <w:szCs w:val="18"/>
        </w:rPr>
        <w:t xml:space="preserve">predloží </w:t>
      </w:r>
      <w:r w:rsidRPr="00364D5B">
        <w:rPr>
          <w:rFonts w:ascii="Arial" w:hAnsi="Arial" w:cs="Arial"/>
          <w:sz w:val="18"/>
          <w:szCs w:val="18"/>
        </w:rPr>
        <w:t xml:space="preserve">Žiadosť </w:t>
      </w:r>
      <w:r w:rsidR="00364D5B" w:rsidRPr="00364D5B">
        <w:rPr>
          <w:rFonts w:ascii="Arial" w:hAnsi="Arial" w:cs="Arial"/>
          <w:bCs/>
          <w:sz w:val="18"/>
          <w:szCs w:val="18"/>
        </w:rPr>
        <w:t>o</w:t>
      </w:r>
      <w:r w:rsidR="00D405CE">
        <w:rPr>
          <w:rFonts w:ascii="Arial" w:hAnsi="Arial" w:cs="Arial"/>
          <w:bCs/>
          <w:sz w:val="18"/>
          <w:szCs w:val="18"/>
        </w:rPr>
        <w:t xml:space="preserve"> pripojenie </w:t>
      </w:r>
      <w:r w:rsidR="00D405CE">
        <w:rPr>
          <w:rFonts w:ascii="Arial" w:hAnsi="Arial" w:cs="Arial"/>
          <w:sz w:val="18"/>
          <w:szCs w:val="18"/>
        </w:rPr>
        <w:t>do distribučnej siete</w:t>
      </w:r>
      <w:r w:rsidR="00D405CE" w:rsidRPr="00DA3624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sz w:val="18"/>
          <w:szCs w:val="18"/>
        </w:rPr>
        <w:t>spoločnosti</w:t>
      </w:r>
      <w:r w:rsidRPr="00DA3624">
        <w:rPr>
          <w:rFonts w:ascii="Arial" w:hAnsi="Arial" w:cs="Arial"/>
          <w:sz w:val="18"/>
          <w:szCs w:val="18"/>
        </w:rPr>
        <w:t xml:space="preserve"> SPP </w:t>
      </w:r>
      <w:r w:rsidR="00CE362A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 poštou na adresu jej sídla (SPP </w:t>
      </w:r>
      <w:r w:rsidR="00AB29A2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a.s., Mlynské nivy 44/b, 825 11  Bratislava) alebo osobne na kontaktných miestach (adresy a úradné hodiny kontaktných miest sú uvedené na webovej stránke spoločnosti </w:t>
      </w:r>
      <w:hyperlink r:id="rId12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EE2B1E" w:rsidRDefault="00EB4AAC" w:rsidP="00D965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ED5E1A">
        <w:rPr>
          <w:rFonts w:ascii="Arial" w:hAnsi="Arial" w:cs="Arial"/>
          <w:b/>
          <w:sz w:val="18"/>
          <w:szCs w:val="18"/>
        </w:rPr>
        <w:t>Žiadosť o</w:t>
      </w:r>
      <w:r w:rsidR="00CB5DC9">
        <w:rPr>
          <w:rFonts w:ascii="Arial" w:hAnsi="Arial" w:cs="Arial"/>
          <w:b/>
          <w:sz w:val="18"/>
          <w:szCs w:val="18"/>
        </w:rPr>
        <w:t> </w:t>
      </w:r>
      <w:r w:rsidR="00CB5DC9">
        <w:rPr>
          <w:rFonts w:ascii="Arial" w:hAnsi="Arial" w:cs="Arial"/>
          <w:b/>
          <w:bCs/>
          <w:sz w:val="18"/>
          <w:szCs w:val="18"/>
        </w:rPr>
        <w:t>pripojenie do distribučnej siete</w:t>
      </w:r>
      <w:r w:rsidR="00364D5B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v </w:t>
      </w:r>
      <w:r w:rsidR="00CB5DC9">
        <w:rPr>
          <w:rFonts w:ascii="Arial" w:hAnsi="Arial" w:cs="Arial"/>
          <w:b/>
          <w:sz w:val="18"/>
          <w:szCs w:val="18"/>
        </w:rPr>
        <w:t>2</w:t>
      </w:r>
      <w:r w:rsidRPr="00ED5E1A">
        <w:rPr>
          <w:rFonts w:ascii="Arial" w:hAnsi="Arial" w:cs="Arial"/>
          <w:b/>
          <w:sz w:val="18"/>
          <w:szCs w:val="18"/>
        </w:rPr>
        <w:t xml:space="preserve">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ED5E1A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</w:t>
      </w:r>
      <w:r w:rsidR="00F619C8" w:rsidRPr="00EE2B1E">
        <w:rPr>
          <w:rFonts w:ascii="Arial" w:hAnsi="Arial" w:cs="Arial"/>
          <w:sz w:val="18"/>
          <w:szCs w:val="18"/>
        </w:rPr>
        <w:t xml:space="preserve">stačuje predložiť </w:t>
      </w:r>
      <w:r w:rsidR="00F619C8" w:rsidRPr="00EE2B1E">
        <w:rPr>
          <w:rFonts w:ascii="Arial" w:hAnsi="Arial" w:cs="Arial"/>
          <w:b/>
          <w:sz w:val="18"/>
          <w:szCs w:val="18"/>
        </w:rPr>
        <w:t>v </w:t>
      </w:r>
      <w:r w:rsidR="009F10AD">
        <w:rPr>
          <w:rFonts w:ascii="Arial" w:hAnsi="Arial" w:cs="Arial"/>
          <w:b/>
          <w:sz w:val="18"/>
          <w:szCs w:val="18"/>
        </w:rPr>
        <w:t>1</w:t>
      </w:r>
      <w:r w:rsidR="00F619C8" w:rsidRPr="00EE2B1E">
        <w:rPr>
          <w:rFonts w:ascii="Arial" w:hAnsi="Arial" w:cs="Arial"/>
          <w:b/>
          <w:sz w:val="18"/>
          <w:szCs w:val="18"/>
        </w:rPr>
        <w:t xml:space="preserve"> vyhotovení</w:t>
      </w:r>
      <w:r w:rsidR="00F619C8" w:rsidRPr="00EE2B1E">
        <w:rPr>
          <w:rFonts w:ascii="Arial" w:hAnsi="Arial" w:cs="Arial"/>
          <w:sz w:val="18"/>
          <w:szCs w:val="18"/>
        </w:rPr>
        <w:t>):</w:t>
      </w:r>
      <w:r w:rsidRPr="00EE2B1E">
        <w:rPr>
          <w:rFonts w:ascii="Arial" w:hAnsi="Arial" w:cs="Arial"/>
          <w:sz w:val="18"/>
          <w:szCs w:val="18"/>
        </w:rPr>
        <w:t xml:space="preserve"> </w:t>
      </w:r>
    </w:p>
    <w:p w:rsidR="00EE2B1E" w:rsidRPr="00EE2B1E" w:rsidRDefault="00EE2B1E" w:rsidP="00EE2B1E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2B1E">
        <w:rPr>
          <w:rFonts w:ascii="Arial" w:hAnsi="Arial" w:cs="Arial"/>
          <w:sz w:val="18"/>
          <w:szCs w:val="18"/>
        </w:rPr>
        <w:t>kópia  listu  vlastníctva  alebo kópia  iného dokladu,  ktorým žiadateľ  preukáže právny vzťah k danej nehnuteľnosti  (napr. kúpna zmluva, darovacia zmluva s návrhom na vklad do katastra nehnuteľností na ktorom je vyznačená prezenčná pečiatka príslušnej správy katastra),</w:t>
      </w:r>
    </w:p>
    <w:p w:rsidR="00EE2B1E" w:rsidRPr="00EE2B1E" w:rsidRDefault="00EE2B1E" w:rsidP="00EE2B1E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2B1E">
        <w:rPr>
          <w:rFonts w:ascii="Arial" w:hAnsi="Arial" w:cs="Arial"/>
          <w:sz w:val="18"/>
          <w:szCs w:val="18"/>
        </w:rPr>
        <w:t>predchádzajúci súhlasu vlastníka (podielového spoluvlastníka) alebo správcu dotknutej nehnuteľnosti  s pripojením odberného plynového zariadenia do distribučnej siete (ak žiadateľ o pripojenie nie je vlastníkom nehnuteľnosti alebo je jedným z jej podielových spoluvlastníkov a jeho spoluvlastnícky podiel je menší alebo rovný 1/2,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2B1E">
        <w:rPr>
          <w:rFonts w:ascii="Arial" w:hAnsi="Arial" w:cs="Arial"/>
          <w:sz w:val="18"/>
          <w:szCs w:val="18"/>
        </w:rPr>
        <w:t>situačný nákres/výkres (kópia z katastrálnej mapy) s vyznačením polohy</w:t>
      </w:r>
      <w:r w:rsidRPr="00CB5DC9">
        <w:rPr>
          <w:rFonts w:ascii="Arial" w:hAnsi="Arial" w:cs="Arial"/>
          <w:sz w:val="18"/>
          <w:szCs w:val="18"/>
        </w:rPr>
        <w:t xml:space="preserve"> budúceho odberného miesta na pozemku, vrátane vyznačenia hraníc predmetného pozemku a verejného priestranstva (doporučená mierka 1:2880, alebo 1:2000, alebo 1:1440)</w:t>
      </w:r>
      <w:r>
        <w:rPr>
          <w:rFonts w:ascii="Arial" w:hAnsi="Arial" w:cs="Arial"/>
          <w:sz w:val="18"/>
          <w:szCs w:val="18"/>
        </w:rPr>
        <w:t>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CB5DC9">
        <w:rPr>
          <w:rFonts w:ascii="Arial" w:hAnsi="Arial" w:cs="Arial"/>
          <w:sz w:val="18"/>
          <w:szCs w:val="18"/>
        </w:rPr>
        <w:t>kópia dokladu preukazujúceho oprávnenie žiadateľa o pripojenie/ budúceho odberateľa k</w:t>
      </w:r>
      <w:r>
        <w:rPr>
          <w:rFonts w:ascii="Arial" w:hAnsi="Arial" w:cs="Arial"/>
          <w:sz w:val="18"/>
          <w:szCs w:val="18"/>
        </w:rPr>
        <w:t> </w:t>
      </w:r>
      <w:r w:rsidRPr="00CB5DC9">
        <w:rPr>
          <w:rFonts w:ascii="Arial" w:hAnsi="Arial" w:cs="Arial"/>
          <w:sz w:val="18"/>
          <w:szCs w:val="18"/>
        </w:rPr>
        <w:t>podnikaniu</w:t>
      </w:r>
      <w:r>
        <w:rPr>
          <w:rFonts w:ascii="Arial" w:hAnsi="Arial" w:cs="Arial"/>
          <w:sz w:val="18"/>
          <w:szCs w:val="18"/>
        </w:rPr>
        <w:t>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CB5DC9">
        <w:rPr>
          <w:rFonts w:ascii="Arial" w:hAnsi="Arial" w:cs="Arial"/>
          <w:sz w:val="18"/>
          <w:szCs w:val="18"/>
        </w:rPr>
        <w:t>prepočet ročného odberu zemného plynu, prepočet minimálneho a maximálneho hodinového odberu podľa reálnej súčinnosti spotrebičov</w:t>
      </w:r>
      <w:r>
        <w:rPr>
          <w:rFonts w:ascii="Arial" w:hAnsi="Arial" w:cs="Arial"/>
          <w:sz w:val="18"/>
          <w:szCs w:val="18"/>
        </w:rPr>
        <w:t>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CB5DC9">
        <w:rPr>
          <w:rFonts w:ascii="Arial" w:hAnsi="Arial" w:cs="Arial"/>
          <w:sz w:val="18"/>
          <w:szCs w:val="18"/>
        </w:rPr>
        <w:t>plnomocenstvo s úradne overeným podpisom splnomocniteľa – žiadateľa o pripojenie (ak Žiadosť o pripojenie do distribučnej siete predkladá v mene žiadateľa o pripojenie iná osoba)</w:t>
      </w:r>
      <w:r w:rsidR="009F10AD">
        <w:rPr>
          <w:rFonts w:ascii="Arial" w:hAnsi="Arial" w:cs="Arial"/>
          <w:sz w:val="18"/>
          <w:szCs w:val="18"/>
        </w:rPr>
        <w:t>.</w:t>
      </w: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F491D" w:rsidRDefault="00BF491D" w:rsidP="00FD4D6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Vyplnenie všetkých údajov uvedených v tejto žiadosti je povinné, pokiaľ nie je uvedené inak. V prípade vypisovania údajov v tejto žiadosti perom použite paličkové písmo. </w:t>
      </w:r>
    </w:p>
    <w:p w:rsidR="00BF491D" w:rsidRPr="00AB29A2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B29A2">
        <w:rPr>
          <w:rFonts w:ascii="Arial" w:hAnsi="Arial" w:cs="Arial"/>
          <w:b/>
          <w:sz w:val="18"/>
          <w:szCs w:val="18"/>
        </w:rPr>
        <w:t>Po doručení Žiadosti o</w:t>
      </w:r>
      <w:r w:rsidR="00BF491D" w:rsidRPr="00AB29A2">
        <w:rPr>
          <w:rFonts w:ascii="Arial" w:hAnsi="Arial" w:cs="Arial"/>
          <w:b/>
          <w:sz w:val="18"/>
          <w:szCs w:val="18"/>
        </w:rPr>
        <w:t xml:space="preserve"> pripojenie do distribučnej siete </w:t>
      </w:r>
      <w:r w:rsidRPr="00AB29A2">
        <w:rPr>
          <w:rFonts w:ascii="Arial" w:hAnsi="Arial" w:cs="Arial"/>
          <w:b/>
          <w:sz w:val="18"/>
          <w:szCs w:val="18"/>
        </w:rPr>
        <w:t xml:space="preserve">bude táto predmetom kontroly zo strany spoločnosti </w:t>
      </w:r>
      <w:r w:rsidR="00AB29A2"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AB29A2">
        <w:rPr>
          <w:rFonts w:ascii="Arial" w:hAnsi="Arial" w:cs="Arial"/>
          <w:b/>
          <w:sz w:val="18"/>
          <w:szCs w:val="18"/>
        </w:rPr>
        <w:t>SPP - distribúcia, a.s.</w:t>
      </w:r>
      <w:r w:rsidR="00BF491D" w:rsidRPr="00AB29A2">
        <w:rPr>
          <w:rFonts w:ascii="Arial" w:hAnsi="Arial" w:cs="Arial"/>
          <w:b/>
          <w:sz w:val="18"/>
          <w:szCs w:val="18"/>
        </w:rPr>
        <w:t>.</w:t>
      </w:r>
    </w:p>
    <w:p w:rsidR="00BF491D" w:rsidRDefault="00BF491D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500D9E" w:rsidRPr="00D405CE" w:rsidRDefault="00500D9E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500D9E" w:rsidRPr="00D405CE" w:rsidRDefault="00500D9E" w:rsidP="00AB29A2">
      <w:pPr>
        <w:pStyle w:val="Odsekzoznamu"/>
        <w:numPr>
          <w:ilvl w:val="0"/>
          <w:numId w:val="5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4F4692">
        <w:rPr>
          <w:rFonts w:ascii="Arial" w:hAnsi="Arial" w:cs="Arial"/>
          <w:b/>
          <w:sz w:val="18"/>
          <w:szCs w:val="18"/>
        </w:rPr>
        <w:t xml:space="preserve">            </w:t>
      </w:r>
      <w:r w:rsidRPr="00D405CE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500D9E" w:rsidRDefault="00500D9E" w:rsidP="00AB29A2">
      <w:pPr>
        <w:pStyle w:val="Odsekzoznamu"/>
        <w:numPr>
          <w:ilvl w:val="0"/>
          <w:numId w:val="5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všetky údaje uvedené v žiadosti a priložené prílohy sú správne, spoločnosť  SPP </w:t>
      </w:r>
      <w:r w:rsidR="004F4692">
        <w:rPr>
          <w:rFonts w:ascii="Arial" w:hAnsi="Arial" w:cs="Arial"/>
          <w:b/>
          <w:sz w:val="18"/>
          <w:szCs w:val="18"/>
        </w:rPr>
        <w:t>-</w:t>
      </w:r>
      <w:r w:rsidRPr="00D405CE">
        <w:rPr>
          <w:rFonts w:ascii="Arial" w:hAnsi="Arial" w:cs="Arial"/>
          <w:b/>
          <w:sz w:val="18"/>
          <w:szCs w:val="18"/>
        </w:rPr>
        <w:t xml:space="preserve"> distribúcia, a.s. žiadateľovi v lehote do 7 dní odo dňa doručenia žiadosti zašle faktúru na úhradu ceny za pripojenie v sume 594,36 €. </w:t>
      </w:r>
      <w:r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v zákazníckej kancelárii prostredníctvom platobného terminálu, avšak iba v prípade, ak súčasne osobne podá žiadosť. V zákazníckej kancelárii nie je možné uhradiť už vystavenú faktúru. </w:t>
      </w:r>
    </w:p>
    <w:p w:rsidR="00500D9E" w:rsidRPr="00D405CE" w:rsidRDefault="00500D9E" w:rsidP="00500D9E">
      <w:pPr>
        <w:pStyle w:val="Odsekzoznamu"/>
        <w:spacing w:after="0" w:line="0" w:lineRule="atLea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027A27" w:rsidRPr="00AB29A2" w:rsidRDefault="00500D9E" w:rsidP="00AB29A2">
      <w:pPr>
        <w:spacing w:line="0" w:lineRule="atLeast"/>
        <w:jc w:val="both"/>
        <w:rPr>
          <w:b/>
          <w:sz w:val="18"/>
          <w:szCs w:val="18"/>
        </w:rPr>
      </w:pPr>
      <w:r w:rsidRPr="00D405CE">
        <w:rPr>
          <w:rFonts w:ascii="Arial" w:eastAsia="Calibri" w:hAnsi="Arial" w:cs="Arial"/>
          <w:b/>
          <w:color w:val="000000"/>
          <w:sz w:val="18"/>
          <w:szCs w:val="18"/>
        </w:rPr>
        <w:t>Cena za pripojenie je považovaná za uhradenú v deň, kedy je v plnej výške pripísaná na účet spoločnosti                                      SPP – distribúcia, a.s.</w:t>
      </w:r>
    </w:p>
    <w:p w:rsidR="00500D9E" w:rsidRPr="00D405CE" w:rsidRDefault="00500D9E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500D9E" w:rsidRPr="00D405CE" w:rsidRDefault="00500D9E" w:rsidP="00AB29A2">
      <w:pPr>
        <w:pStyle w:val="Odsekzoznamu"/>
        <w:numPr>
          <w:ilvl w:val="0"/>
          <w:numId w:val="12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lastRenderedPageBreak/>
        <w:t>žiadateľ uhradí poplatok za pripojenie v lehote splatnosti faktúry</w:t>
      </w:r>
      <w:r w:rsidR="00AB29A2">
        <w:rPr>
          <w:rFonts w:ascii="Arial" w:hAnsi="Arial" w:cs="Arial"/>
          <w:b/>
          <w:sz w:val="18"/>
          <w:szCs w:val="18"/>
        </w:rPr>
        <w:t xml:space="preserve"> alebo bezhotovostne prostredníctvom platobného terminálu, </w:t>
      </w:r>
      <w:r w:rsidRPr="00D405CE">
        <w:rPr>
          <w:rFonts w:ascii="Arial" w:hAnsi="Arial" w:cs="Arial"/>
          <w:b/>
          <w:sz w:val="18"/>
          <w:szCs w:val="18"/>
        </w:rPr>
        <w:t>spoločnosť SPP – distribúcia, a.s. mu v lehote do 30 dní odo dňa pripísania úhrady na účet zašle na jeho korešpondenčnú adresu návrh Zmluvy o pripojení do distribučnej siete alebo oznámenie o zamietnutí žiadosti (ak sa pred parcelou žiadateľa nenachádza distribučná sieť SPP – distribúcia, a.s. alebo distribučná sieť nemá dostatočnú kapacitu); v prípade, ak spoločnosť SPP – distribúcia, a.s. žiadosť o pripojenie zamietne, vráti žiadateľovi zaplatený poplatok za pripojenie,</w:t>
      </w:r>
    </w:p>
    <w:p w:rsidR="00AB29A2" w:rsidRDefault="00500D9E" w:rsidP="00AB29A2">
      <w:pPr>
        <w:pStyle w:val="Odsekzoznamu"/>
        <w:numPr>
          <w:ilvl w:val="0"/>
          <w:numId w:val="12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AB29A2" w:rsidRDefault="00AB29A2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B29A2" w:rsidRPr="00AB29A2" w:rsidRDefault="00AB29A2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B29A2">
        <w:rPr>
          <w:rFonts w:ascii="Arial" w:hAnsi="Arial" w:cs="Arial"/>
          <w:sz w:val="18"/>
          <w:szCs w:val="18"/>
        </w:rPr>
        <w:t xml:space="preserve">Toto tlačivo je duševným vlastníctvom spoločnosti SPP </w:t>
      </w:r>
      <w:r w:rsidR="00E20773">
        <w:rPr>
          <w:rFonts w:ascii="Arial" w:hAnsi="Arial" w:cs="Arial"/>
          <w:sz w:val="18"/>
          <w:szCs w:val="18"/>
        </w:rPr>
        <w:t>-</w:t>
      </w:r>
      <w:r w:rsidRPr="00AB29A2">
        <w:rPr>
          <w:rFonts w:ascii="Arial" w:hAnsi="Arial" w:cs="Arial"/>
          <w:sz w:val="18"/>
          <w:szCs w:val="18"/>
        </w:rPr>
        <w:t xml:space="preserve"> distribúcia, a.s. Žiadna osoba nie je oprávnená obsah a formu tohto tlačiva alebo ktorúkoľvek jeho časť bez predchádzajúceho písomného súhlasu spoločnosti SPP </w:t>
      </w:r>
      <w:r w:rsidR="00E20773">
        <w:rPr>
          <w:rFonts w:ascii="Arial" w:hAnsi="Arial" w:cs="Arial"/>
          <w:sz w:val="18"/>
          <w:szCs w:val="18"/>
        </w:rPr>
        <w:t>-</w:t>
      </w:r>
      <w:r w:rsidRPr="00AB29A2">
        <w:rPr>
          <w:rFonts w:ascii="Arial" w:hAnsi="Arial" w:cs="Arial"/>
          <w:sz w:val="18"/>
          <w:szCs w:val="18"/>
        </w:rPr>
        <w:t xml:space="preserve"> distribúcia, a.s. za účelom komerčného využitia kopírovať, publikovať, upravovať alebo zverejňovať. </w:t>
      </w:r>
    </w:p>
    <w:p w:rsidR="00500D9E" w:rsidRPr="00500D9E" w:rsidRDefault="00500D9E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500D9E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265043" w:rsidRPr="00DA3624" w:rsidRDefault="00265043" w:rsidP="00265043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2</w:t>
      </w:r>
      <w:r w:rsidRPr="00DA3624">
        <w:rPr>
          <w:rFonts w:ascii="Arial" w:hAnsi="Arial" w:cs="Arial"/>
          <w:sz w:val="18"/>
          <w:szCs w:val="18"/>
        </w:rPr>
        <w:t>) Jeden z manželov, ak je vec v bezpodielovom spoluvlastníctve manželov (na LV sú uvedený obaja manželia, pričom ich podiely nie sú kvantifikované, na LV je uvedené spoluvlastnícky podiel: 1/1). K Žiadosti o </w:t>
      </w:r>
      <w:r w:rsidR="00EE2B1E">
        <w:rPr>
          <w:rFonts w:ascii="Arial" w:hAnsi="Arial" w:cs="Arial"/>
          <w:sz w:val="18"/>
          <w:szCs w:val="18"/>
        </w:rPr>
        <w:t>pripojenie</w:t>
      </w:r>
      <w:r w:rsidRPr="00DA3624">
        <w:rPr>
          <w:rFonts w:ascii="Arial" w:hAnsi="Arial" w:cs="Arial"/>
          <w:sz w:val="18"/>
          <w:szCs w:val="18"/>
        </w:rPr>
        <w:t xml:space="preserve"> nie je potrebné pripájať súhlas druhého manžela.</w:t>
      </w:r>
    </w:p>
    <w:p w:rsidR="00500D9E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3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265043">
        <w:rPr>
          <w:rFonts w:ascii="Arial" w:hAnsi="Arial" w:cs="Arial"/>
          <w:sz w:val="18"/>
          <w:szCs w:val="18"/>
        </w:rPr>
        <w:t>J</w:t>
      </w:r>
      <w:r w:rsidR="00500D9E">
        <w:rPr>
          <w:rFonts w:ascii="Arial" w:hAnsi="Arial" w:cs="Arial"/>
          <w:sz w:val="18"/>
          <w:szCs w:val="18"/>
        </w:rPr>
        <w:t>edna z viacerých osôb, ktorým vec vlastnícky patrí (na LV je uvedený spoluvlastnícky podiel: 1/2 alebo 4/5).</w:t>
      </w:r>
    </w:p>
    <w:p w:rsidR="00500D9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 Miera, akou sa spoluvlastník podieľa na právach a povinnostiach vyplývajúcich zo spoluvlastníctva. Spoluvlastnícky podiel sa vyjadruje zlomom napr. 2/3.</w:t>
      </w:r>
    </w:p>
    <w:p w:rsidR="00500D9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) Osoba, ktorá dočasne, odplatne užíva vec na zák</w:t>
      </w:r>
      <w:r w:rsidR="0071772C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de nájomnej zmluvy.</w:t>
      </w:r>
    </w:p>
    <w:p w:rsidR="00500D9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 O</w:t>
      </w:r>
      <w:r w:rsidR="0071772C">
        <w:rPr>
          <w:rFonts w:ascii="Arial" w:hAnsi="Arial" w:cs="Arial"/>
          <w:sz w:val="18"/>
          <w:szCs w:val="18"/>
        </w:rPr>
        <w:t>soba zastupujúca žiadateľa na základe plnomocenstva.</w:t>
      </w:r>
    </w:p>
    <w:p w:rsidR="00EB4AAC" w:rsidRPr="00DA3624" w:rsidRDefault="0071772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8</w:t>
      </w:r>
      <w:r w:rsidRPr="00DA3624">
        <w:rPr>
          <w:rFonts w:ascii="Arial" w:hAnsi="Arial" w:cs="Arial"/>
          <w:sz w:val="18"/>
          <w:szCs w:val="18"/>
        </w:rPr>
        <w:t>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</w:t>
      </w:r>
      <w:r w:rsidR="0071772C">
        <w:rPr>
          <w:rFonts w:ascii="Arial" w:hAnsi="Arial" w:cs="Arial"/>
          <w:sz w:val="18"/>
          <w:szCs w:val="18"/>
        </w:rPr>
        <w:t>,</w:t>
      </w:r>
      <w:r w:rsidR="0039109A" w:rsidRPr="00DA3624">
        <w:rPr>
          <w:rFonts w:ascii="Arial" w:hAnsi="Arial" w:cs="Arial"/>
          <w:sz w:val="18"/>
          <w:szCs w:val="18"/>
        </w:rPr>
        <w:t xml:space="preserve">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9</w:t>
      </w:r>
      <w:r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353F7C" w:rsidRPr="00B55606" w:rsidRDefault="00353F7C" w:rsidP="00353F7C">
      <w:p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55606">
        <w:rPr>
          <w:rFonts w:ascii="Arial" w:hAnsi="Arial" w:cs="Arial"/>
          <w:b/>
          <w:sz w:val="18"/>
          <w:szCs w:val="18"/>
        </w:rPr>
        <w:t xml:space="preserve">(10) </w:t>
      </w:r>
      <w:r w:rsidR="00B55606" w:rsidRPr="00B55606">
        <w:rPr>
          <w:rFonts w:ascii="Arial" w:hAnsi="Arial" w:cs="Arial"/>
          <w:b/>
          <w:sz w:val="18"/>
          <w:szCs w:val="18"/>
        </w:rPr>
        <w:t>K</w:t>
      </w:r>
      <w:r w:rsidRPr="00B55606">
        <w:rPr>
          <w:rFonts w:ascii="Arial" w:hAnsi="Arial" w:cs="Arial"/>
          <w:b/>
          <w:sz w:val="18"/>
          <w:szCs w:val="18"/>
        </w:rPr>
        <w:t>omunikačný kanál, ktorým bude spoločnosť SPP - distribúcia, a.s. so žiadateľom komunikovať v súvislosti s vybavením jeho žiadosti (napr. zasielať faktúru na úhradu poplatku za pripojenie, návrh zmluvy, skenu podpísanej zmluvy a pod.)</w:t>
      </w:r>
    </w:p>
    <w:p w:rsidR="003D00A9" w:rsidRPr="00DA3624" w:rsidRDefault="004C277B" w:rsidP="003910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1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T</w:t>
      </w:r>
      <w:r w:rsidR="0071772C">
        <w:rPr>
          <w:rFonts w:ascii="Arial" w:hAnsi="Arial" w:cs="Arial"/>
          <w:sz w:val="18"/>
          <w:szCs w:val="18"/>
        </w:rPr>
        <w:t>ieto</w:t>
      </w:r>
      <w:r w:rsidR="0039109A" w:rsidRPr="00DA3624">
        <w:rPr>
          <w:rFonts w:ascii="Arial" w:hAnsi="Arial" w:cs="Arial"/>
          <w:sz w:val="18"/>
          <w:szCs w:val="18"/>
        </w:rPr>
        <w:t xml:space="preserve"> údaj</w:t>
      </w:r>
      <w:r w:rsidR="0071772C">
        <w:rPr>
          <w:rFonts w:ascii="Arial" w:hAnsi="Arial" w:cs="Arial"/>
          <w:sz w:val="18"/>
          <w:szCs w:val="18"/>
        </w:rPr>
        <w:t>e</w:t>
      </w:r>
      <w:r w:rsidR="0039109A" w:rsidRPr="00DA3624">
        <w:rPr>
          <w:rFonts w:ascii="Arial" w:hAnsi="Arial" w:cs="Arial"/>
          <w:sz w:val="18"/>
          <w:szCs w:val="18"/>
        </w:rPr>
        <w:t xml:space="preserve"> žiadateľ uvedie iba za predpokladu, že v čase podania žiadosti existuj</w:t>
      </w:r>
      <w:r w:rsidR="0071772C">
        <w:rPr>
          <w:rFonts w:ascii="Arial" w:hAnsi="Arial" w:cs="Arial"/>
          <w:sz w:val="18"/>
          <w:szCs w:val="18"/>
        </w:rPr>
        <w:t>ú</w:t>
      </w:r>
      <w:r w:rsidR="0039109A" w:rsidRPr="00DA3624">
        <w:rPr>
          <w:rFonts w:ascii="Arial" w:hAnsi="Arial" w:cs="Arial"/>
          <w:sz w:val="18"/>
          <w:szCs w:val="18"/>
        </w:rPr>
        <w:t>.</w:t>
      </w:r>
    </w:p>
    <w:p w:rsidR="004C277B" w:rsidRPr="00DA3624" w:rsidRDefault="004C277B" w:rsidP="004C0496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2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4343D8" w:rsidRDefault="00BB2BEB" w:rsidP="00717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3</w:t>
      </w:r>
      <w:r w:rsidRPr="00DA3624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</w:t>
      </w:r>
      <w:r w:rsidR="005B35B9" w:rsidRPr="0094048F">
        <w:rPr>
          <w:rFonts w:ascii="Arial" w:hAnsi="Arial" w:cs="Arial"/>
          <w:sz w:val="18"/>
          <w:szCs w:val="18"/>
        </w:rPr>
        <w:t>Max</w:t>
      </w:r>
      <w:r w:rsidR="005B35B9">
        <w:rPr>
          <w:rFonts w:ascii="Arial" w:hAnsi="Arial" w:cs="Arial"/>
          <w:sz w:val="18"/>
          <w:szCs w:val="18"/>
        </w:rPr>
        <w:t>.</w:t>
      </w:r>
      <w:r w:rsidR="005B35B9" w:rsidRPr="0094048F">
        <w:rPr>
          <w:rFonts w:ascii="Arial" w:hAnsi="Arial" w:cs="Arial"/>
          <w:sz w:val="18"/>
          <w:szCs w:val="18"/>
        </w:rPr>
        <w:t xml:space="preserve"> odber  podľa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94048F">
        <w:rPr>
          <w:rFonts w:ascii="Arial" w:hAnsi="Arial" w:cs="Arial"/>
          <w:sz w:val="18"/>
          <w:szCs w:val="18"/>
        </w:rPr>
        <w:t>súčinnosti využitia spotrebičov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5B35B9">
        <w:rPr>
          <w:rFonts w:ascii="Arial" w:hAnsi="Arial" w:cs="Arial"/>
          <w:sz w:val="18"/>
          <w:szCs w:val="18"/>
        </w:rPr>
        <w:t>v nasledujúcej Tabuľke „</w:t>
      </w:r>
      <w:r w:rsidR="005B35B9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  <w:r w:rsidR="004343D8">
        <w:rPr>
          <w:rFonts w:ascii="Arial" w:hAnsi="Arial" w:cs="Arial"/>
          <w:sz w:val="18"/>
          <w:szCs w:val="18"/>
        </w:rPr>
        <w:t xml:space="preserve"> </w:t>
      </w:r>
    </w:p>
    <w:p w:rsidR="00D405CE" w:rsidRPr="00AB29A2" w:rsidRDefault="004C277B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343D8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sectPr w:rsidR="00D405CE" w:rsidRPr="00AB29A2" w:rsidSect="005748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8F"/>
    <w:multiLevelType w:val="hybridMultilevel"/>
    <w:tmpl w:val="0AB2D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D62BA"/>
    <w:multiLevelType w:val="hybridMultilevel"/>
    <w:tmpl w:val="F1005740"/>
    <w:lvl w:ilvl="0" w:tplc="1A7EAD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XwHGcdJ/wJe41AD4iVodnG7Olnsg53FW1z9t1csgAbIYi4uJiWCX8fMrV60cfh7WFkKWBVBbrGjtqsWA+Eg6Q==" w:salt="m5M4AsEVAJQh1Tn73wgVV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07F4B"/>
    <w:rsid w:val="00012D40"/>
    <w:rsid w:val="00017F1B"/>
    <w:rsid w:val="00021207"/>
    <w:rsid w:val="00025C19"/>
    <w:rsid w:val="00027A27"/>
    <w:rsid w:val="0003024C"/>
    <w:rsid w:val="00033A4D"/>
    <w:rsid w:val="00053DBC"/>
    <w:rsid w:val="00063867"/>
    <w:rsid w:val="00066BA3"/>
    <w:rsid w:val="000711F0"/>
    <w:rsid w:val="00074099"/>
    <w:rsid w:val="0007497D"/>
    <w:rsid w:val="00091F2E"/>
    <w:rsid w:val="00094C35"/>
    <w:rsid w:val="000B5CFF"/>
    <w:rsid w:val="000B6C9F"/>
    <w:rsid w:val="000C4973"/>
    <w:rsid w:val="000C4D04"/>
    <w:rsid w:val="000C7D45"/>
    <w:rsid w:val="000E0087"/>
    <w:rsid w:val="000E1234"/>
    <w:rsid w:val="000E2D97"/>
    <w:rsid w:val="000E2FA7"/>
    <w:rsid w:val="000E3869"/>
    <w:rsid w:val="000F1F0B"/>
    <w:rsid w:val="00113CA5"/>
    <w:rsid w:val="00114AE9"/>
    <w:rsid w:val="00114F70"/>
    <w:rsid w:val="0011591F"/>
    <w:rsid w:val="001240DA"/>
    <w:rsid w:val="00126750"/>
    <w:rsid w:val="00127CC1"/>
    <w:rsid w:val="001437F8"/>
    <w:rsid w:val="00147FCA"/>
    <w:rsid w:val="00152505"/>
    <w:rsid w:val="00163A96"/>
    <w:rsid w:val="00190AFE"/>
    <w:rsid w:val="00193B53"/>
    <w:rsid w:val="001941A8"/>
    <w:rsid w:val="001C2DA8"/>
    <w:rsid w:val="001C784D"/>
    <w:rsid w:val="001D1B50"/>
    <w:rsid w:val="00215782"/>
    <w:rsid w:val="002164FF"/>
    <w:rsid w:val="00216F2C"/>
    <w:rsid w:val="002172DF"/>
    <w:rsid w:val="002206A3"/>
    <w:rsid w:val="0025139C"/>
    <w:rsid w:val="00253F0C"/>
    <w:rsid w:val="0026068E"/>
    <w:rsid w:val="00265043"/>
    <w:rsid w:val="00267FC7"/>
    <w:rsid w:val="00274616"/>
    <w:rsid w:val="0027510A"/>
    <w:rsid w:val="00277A95"/>
    <w:rsid w:val="00286B97"/>
    <w:rsid w:val="00294164"/>
    <w:rsid w:val="00297012"/>
    <w:rsid w:val="002B185E"/>
    <w:rsid w:val="002B76B5"/>
    <w:rsid w:val="002D4E20"/>
    <w:rsid w:val="002D53D4"/>
    <w:rsid w:val="00310BCB"/>
    <w:rsid w:val="003245C1"/>
    <w:rsid w:val="00330507"/>
    <w:rsid w:val="00342B96"/>
    <w:rsid w:val="00344F61"/>
    <w:rsid w:val="00346EA7"/>
    <w:rsid w:val="00351FED"/>
    <w:rsid w:val="00353F7C"/>
    <w:rsid w:val="00364D5B"/>
    <w:rsid w:val="00366059"/>
    <w:rsid w:val="00372878"/>
    <w:rsid w:val="00384949"/>
    <w:rsid w:val="0039109A"/>
    <w:rsid w:val="003A2D5E"/>
    <w:rsid w:val="003B06BC"/>
    <w:rsid w:val="003B1AFB"/>
    <w:rsid w:val="003B673D"/>
    <w:rsid w:val="003C7919"/>
    <w:rsid w:val="003D00A9"/>
    <w:rsid w:val="003D6E83"/>
    <w:rsid w:val="003D7AC6"/>
    <w:rsid w:val="003F38C4"/>
    <w:rsid w:val="003F4453"/>
    <w:rsid w:val="00404844"/>
    <w:rsid w:val="004152EA"/>
    <w:rsid w:val="00417D31"/>
    <w:rsid w:val="004343D8"/>
    <w:rsid w:val="004350D4"/>
    <w:rsid w:val="00445C3B"/>
    <w:rsid w:val="004507BC"/>
    <w:rsid w:val="00452AFD"/>
    <w:rsid w:val="004557BC"/>
    <w:rsid w:val="00462C8F"/>
    <w:rsid w:val="00466364"/>
    <w:rsid w:val="00486584"/>
    <w:rsid w:val="00491161"/>
    <w:rsid w:val="00494B35"/>
    <w:rsid w:val="00495E04"/>
    <w:rsid w:val="00497B1F"/>
    <w:rsid w:val="004C0496"/>
    <w:rsid w:val="004C056F"/>
    <w:rsid w:val="004C277B"/>
    <w:rsid w:val="004D26B0"/>
    <w:rsid w:val="004E11CF"/>
    <w:rsid w:val="004E6129"/>
    <w:rsid w:val="004E7359"/>
    <w:rsid w:val="004F1CAA"/>
    <w:rsid w:val="004F4692"/>
    <w:rsid w:val="00500B0E"/>
    <w:rsid w:val="00500D9E"/>
    <w:rsid w:val="00511417"/>
    <w:rsid w:val="0051412E"/>
    <w:rsid w:val="005246BF"/>
    <w:rsid w:val="00526ED6"/>
    <w:rsid w:val="00546B0B"/>
    <w:rsid w:val="0054795F"/>
    <w:rsid w:val="005507B9"/>
    <w:rsid w:val="005547F1"/>
    <w:rsid w:val="00557164"/>
    <w:rsid w:val="005574FF"/>
    <w:rsid w:val="005635E1"/>
    <w:rsid w:val="0056555B"/>
    <w:rsid w:val="00567B04"/>
    <w:rsid w:val="00570CC0"/>
    <w:rsid w:val="00573A7C"/>
    <w:rsid w:val="005748C9"/>
    <w:rsid w:val="00575E17"/>
    <w:rsid w:val="0058733C"/>
    <w:rsid w:val="005B35B9"/>
    <w:rsid w:val="005C7F61"/>
    <w:rsid w:val="005D3105"/>
    <w:rsid w:val="005D36EF"/>
    <w:rsid w:val="005E6742"/>
    <w:rsid w:val="005F1AB8"/>
    <w:rsid w:val="005F5AC6"/>
    <w:rsid w:val="00612E63"/>
    <w:rsid w:val="006215A4"/>
    <w:rsid w:val="006218B5"/>
    <w:rsid w:val="00622264"/>
    <w:rsid w:val="0063423F"/>
    <w:rsid w:val="00636089"/>
    <w:rsid w:val="00637A21"/>
    <w:rsid w:val="006456AD"/>
    <w:rsid w:val="00660358"/>
    <w:rsid w:val="00662CA0"/>
    <w:rsid w:val="00662CBB"/>
    <w:rsid w:val="006700F0"/>
    <w:rsid w:val="00680711"/>
    <w:rsid w:val="0069592D"/>
    <w:rsid w:val="00697E85"/>
    <w:rsid w:val="006A69C3"/>
    <w:rsid w:val="006B5E78"/>
    <w:rsid w:val="006C53B2"/>
    <w:rsid w:val="006D50D1"/>
    <w:rsid w:val="006D6AAA"/>
    <w:rsid w:val="006D6C87"/>
    <w:rsid w:val="0070489A"/>
    <w:rsid w:val="0070788F"/>
    <w:rsid w:val="00712292"/>
    <w:rsid w:val="007138A9"/>
    <w:rsid w:val="0071450C"/>
    <w:rsid w:val="00717192"/>
    <w:rsid w:val="0071772C"/>
    <w:rsid w:val="00722956"/>
    <w:rsid w:val="00723937"/>
    <w:rsid w:val="0073384C"/>
    <w:rsid w:val="00734CA8"/>
    <w:rsid w:val="0073719A"/>
    <w:rsid w:val="00745667"/>
    <w:rsid w:val="00753185"/>
    <w:rsid w:val="007531F0"/>
    <w:rsid w:val="00753A21"/>
    <w:rsid w:val="00755FE2"/>
    <w:rsid w:val="00773F9F"/>
    <w:rsid w:val="00783B3E"/>
    <w:rsid w:val="007964EF"/>
    <w:rsid w:val="007A3D9D"/>
    <w:rsid w:val="007A6985"/>
    <w:rsid w:val="007A6A05"/>
    <w:rsid w:val="007B0F96"/>
    <w:rsid w:val="007B215A"/>
    <w:rsid w:val="007B3B33"/>
    <w:rsid w:val="007B56CA"/>
    <w:rsid w:val="007C5509"/>
    <w:rsid w:val="007D0476"/>
    <w:rsid w:val="007D114B"/>
    <w:rsid w:val="007D19AD"/>
    <w:rsid w:val="007F0513"/>
    <w:rsid w:val="007F423C"/>
    <w:rsid w:val="008125F9"/>
    <w:rsid w:val="00823C3A"/>
    <w:rsid w:val="008240E0"/>
    <w:rsid w:val="00825186"/>
    <w:rsid w:val="00843352"/>
    <w:rsid w:val="008456AC"/>
    <w:rsid w:val="008466D2"/>
    <w:rsid w:val="00846A91"/>
    <w:rsid w:val="0086317C"/>
    <w:rsid w:val="00872DE1"/>
    <w:rsid w:val="00873375"/>
    <w:rsid w:val="008733DD"/>
    <w:rsid w:val="00874531"/>
    <w:rsid w:val="0088399C"/>
    <w:rsid w:val="0088495B"/>
    <w:rsid w:val="00885C58"/>
    <w:rsid w:val="0088671B"/>
    <w:rsid w:val="008A18FF"/>
    <w:rsid w:val="008A5800"/>
    <w:rsid w:val="008B00C6"/>
    <w:rsid w:val="008B084A"/>
    <w:rsid w:val="008B3B4D"/>
    <w:rsid w:val="008C0EA0"/>
    <w:rsid w:val="008C44BA"/>
    <w:rsid w:val="008C6AAE"/>
    <w:rsid w:val="008D23BE"/>
    <w:rsid w:val="008D723C"/>
    <w:rsid w:val="008F2920"/>
    <w:rsid w:val="00901F25"/>
    <w:rsid w:val="00904AC4"/>
    <w:rsid w:val="00905BCA"/>
    <w:rsid w:val="009172A2"/>
    <w:rsid w:val="0094048F"/>
    <w:rsid w:val="009479E5"/>
    <w:rsid w:val="00950C93"/>
    <w:rsid w:val="00952936"/>
    <w:rsid w:val="0096010F"/>
    <w:rsid w:val="009740CE"/>
    <w:rsid w:val="0097670A"/>
    <w:rsid w:val="009779A7"/>
    <w:rsid w:val="00977D0D"/>
    <w:rsid w:val="00981145"/>
    <w:rsid w:val="00982EEC"/>
    <w:rsid w:val="00984CE1"/>
    <w:rsid w:val="0098657C"/>
    <w:rsid w:val="00987D3C"/>
    <w:rsid w:val="00992316"/>
    <w:rsid w:val="009926D9"/>
    <w:rsid w:val="009943B0"/>
    <w:rsid w:val="00994B88"/>
    <w:rsid w:val="00995923"/>
    <w:rsid w:val="009959DA"/>
    <w:rsid w:val="009A1599"/>
    <w:rsid w:val="009A20E8"/>
    <w:rsid w:val="009A229E"/>
    <w:rsid w:val="009B2B84"/>
    <w:rsid w:val="009B5AF9"/>
    <w:rsid w:val="009B5C00"/>
    <w:rsid w:val="009C22BE"/>
    <w:rsid w:val="009D056A"/>
    <w:rsid w:val="009D1DF5"/>
    <w:rsid w:val="009D76CC"/>
    <w:rsid w:val="009E7D12"/>
    <w:rsid w:val="009F10AD"/>
    <w:rsid w:val="00A01637"/>
    <w:rsid w:val="00A02F59"/>
    <w:rsid w:val="00A03655"/>
    <w:rsid w:val="00A043FA"/>
    <w:rsid w:val="00A1324A"/>
    <w:rsid w:val="00A22C01"/>
    <w:rsid w:val="00A238FC"/>
    <w:rsid w:val="00A239AA"/>
    <w:rsid w:val="00A320B2"/>
    <w:rsid w:val="00A336D1"/>
    <w:rsid w:val="00A45699"/>
    <w:rsid w:val="00A50C6A"/>
    <w:rsid w:val="00A532D6"/>
    <w:rsid w:val="00A539F2"/>
    <w:rsid w:val="00A63A74"/>
    <w:rsid w:val="00A81C7D"/>
    <w:rsid w:val="00A83E52"/>
    <w:rsid w:val="00A95285"/>
    <w:rsid w:val="00A95829"/>
    <w:rsid w:val="00AB10E9"/>
    <w:rsid w:val="00AB29A2"/>
    <w:rsid w:val="00AB581E"/>
    <w:rsid w:val="00AC1E8A"/>
    <w:rsid w:val="00AD134D"/>
    <w:rsid w:val="00AE0782"/>
    <w:rsid w:val="00AE3741"/>
    <w:rsid w:val="00AE4423"/>
    <w:rsid w:val="00AE77F7"/>
    <w:rsid w:val="00AF3D64"/>
    <w:rsid w:val="00AF685E"/>
    <w:rsid w:val="00B0133C"/>
    <w:rsid w:val="00B02875"/>
    <w:rsid w:val="00B06BF1"/>
    <w:rsid w:val="00B14BB7"/>
    <w:rsid w:val="00B22F47"/>
    <w:rsid w:val="00B26893"/>
    <w:rsid w:val="00B30D6A"/>
    <w:rsid w:val="00B42F04"/>
    <w:rsid w:val="00B468AC"/>
    <w:rsid w:val="00B523F1"/>
    <w:rsid w:val="00B55606"/>
    <w:rsid w:val="00B565B3"/>
    <w:rsid w:val="00B8208A"/>
    <w:rsid w:val="00B84AE3"/>
    <w:rsid w:val="00B86556"/>
    <w:rsid w:val="00B87294"/>
    <w:rsid w:val="00B93CBC"/>
    <w:rsid w:val="00B9652C"/>
    <w:rsid w:val="00BA075B"/>
    <w:rsid w:val="00BA78AD"/>
    <w:rsid w:val="00BB2BEB"/>
    <w:rsid w:val="00BB5553"/>
    <w:rsid w:val="00BB560E"/>
    <w:rsid w:val="00BC318A"/>
    <w:rsid w:val="00BC6354"/>
    <w:rsid w:val="00BD689F"/>
    <w:rsid w:val="00BE3FED"/>
    <w:rsid w:val="00BE6139"/>
    <w:rsid w:val="00BF1890"/>
    <w:rsid w:val="00BF491D"/>
    <w:rsid w:val="00C10B1F"/>
    <w:rsid w:val="00C23191"/>
    <w:rsid w:val="00C27A85"/>
    <w:rsid w:val="00C31EA7"/>
    <w:rsid w:val="00C42A86"/>
    <w:rsid w:val="00C4475F"/>
    <w:rsid w:val="00C643E6"/>
    <w:rsid w:val="00C667C1"/>
    <w:rsid w:val="00C85872"/>
    <w:rsid w:val="00C920EB"/>
    <w:rsid w:val="00C927AE"/>
    <w:rsid w:val="00C95AB9"/>
    <w:rsid w:val="00CA00F8"/>
    <w:rsid w:val="00CB5DC9"/>
    <w:rsid w:val="00CC1449"/>
    <w:rsid w:val="00CD1945"/>
    <w:rsid w:val="00CD3C71"/>
    <w:rsid w:val="00CD42B6"/>
    <w:rsid w:val="00CD4D20"/>
    <w:rsid w:val="00CD6AC2"/>
    <w:rsid w:val="00CE362A"/>
    <w:rsid w:val="00CF04DE"/>
    <w:rsid w:val="00CF08FD"/>
    <w:rsid w:val="00D12272"/>
    <w:rsid w:val="00D379CE"/>
    <w:rsid w:val="00D405CE"/>
    <w:rsid w:val="00D42FE7"/>
    <w:rsid w:val="00D46B0E"/>
    <w:rsid w:val="00D472A6"/>
    <w:rsid w:val="00D52D69"/>
    <w:rsid w:val="00D62A82"/>
    <w:rsid w:val="00D633F1"/>
    <w:rsid w:val="00D647A9"/>
    <w:rsid w:val="00D73B75"/>
    <w:rsid w:val="00D84284"/>
    <w:rsid w:val="00D93FBE"/>
    <w:rsid w:val="00D9652F"/>
    <w:rsid w:val="00DA29D6"/>
    <w:rsid w:val="00DA3624"/>
    <w:rsid w:val="00DB56EB"/>
    <w:rsid w:val="00DD7CF2"/>
    <w:rsid w:val="00DE4F0E"/>
    <w:rsid w:val="00E11505"/>
    <w:rsid w:val="00E16068"/>
    <w:rsid w:val="00E20773"/>
    <w:rsid w:val="00E347D7"/>
    <w:rsid w:val="00E409BB"/>
    <w:rsid w:val="00E44930"/>
    <w:rsid w:val="00E44AEE"/>
    <w:rsid w:val="00E47C87"/>
    <w:rsid w:val="00E5721E"/>
    <w:rsid w:val="00E70C79"/>
    <w:rsid w:val="00E8009E"/>
    <w:rsid w:val="00E832FF"/>
    <w:rsid w:val="00E835CF"/>
    <w:rsid w:val="00EA23BA"/>
    <w:rsid w:val="00EB4AAC"/>
    <w:rsid w:val="00EB5B5D"/>
    <w:rsid w:val="00EC0604"/>
    <w:rsid w:val="00ED5E1A"/>
    <w:rsid w:val="00EE2B1E"/>
    <w:rsid w:val="00F02210"/>
    <w:rsid w:val="00F16BB8"/>
    <w:rsid w:val="00F2168A"/>
    <w:rsid w:val="00F229AF"/>
    <w:rsid w:val="00F3219F"/>
    <w:rsid w:val="00F45A48"/>
    <w:rsid w:val="00F5048A"/>
    <w:rsid w:val="00F535D5"/>
    <w:rsid w:val="00F619C8"/>
    <w:rsid w:val="00F75D38"/>
    <w:rsid w:val="00F77DCC"/>
    <w:rsid w:val="00F81838"/>
    <w:rsid w:val="00FA1B02"/>
    <w:rsid w:val="00FA4429"/>
    <w:rsid w:val="00FA5AAE"/>
    <w:rsid w:val="00FB3714"/>
    <w:rsid w:val="00FB65E2"/>
    <w:rsid w:val="00FC069E"/>
    <w:rsid w:val="00FC6E87"/>
    <w:rsid w:val="00FD28CA"/>
    <w:rsid w:val="00FD4D6E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E3C76-00C1-4576-88B9-0253EEF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p-distribucia.sk/sk_gdpr" TargetMode="External"/><Relationship Id="rId12" Type="http://schemas.openxmlformats.org/officeDocument/2006/relationships/hyperlink" Target="http://www.spp-distribuci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plyne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pajanie@distribuciaplyn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148F-E7AE-439A-962E-A479FB9F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2252</Words>
  <Characters>12838</Characters>
  <Application>Microsoft Office Word</Application>
  <DocSecurity>4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2</cp:revision>
  <cp:lastPrinted>2017-06-07T13:19:00Z</cp:lastPrinted>
  <dcterms:created xsi:type="dcterms:W3CDTF">2019-01-04T13:53:00Z</dcterms:created>
  <dcterms:modified xsi:type="dcterms:W3CDTF">2019-01-04T13:53:00Z</dcterms:modified>
</cp:coreProperties>
</file>