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84C66" w14:textId="77777777" w:rsidR="00F74B80" w:rsidRDefault="00F74B80" w:rsidP="00B27CA1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Toc459209448"/>
      <w:bookmarkStart w:id="1" w:name="_GoBack"/>
      <w:bookmarkEnd w:id="1"/>
    </w:p>
    <w:p w14:paraId="6A1D9382" w14:textId="79566970" w:rsidR="00B27CA1" w:rsidRPr="00B27CA1" w:rsidRDefault="00B27CA1" w:rsidP="00B27CA1">
      <w:pPr>
        <w:jc w:val="center"/>
        <w:rPr>
          <w:rFonts w:ascii="Arial" w:hAnsi="Arial" w:cs="Arial"/>
          <w:b/>
          <w:sz w:val="24"/>
          <w:szCs w:val="24"/>
        </w:rPr>
      </w:pPr>
      <w:r w:rsidRPr="00B27CA1">
        <w:rPr>
          <w:rFonts w:ascii="Arial" w:hAnsi="Arial" w:cs="Arial"/>
          <w:b/>
          <w:sz w:val="24"/>
          <w:szCs w:val="24"/>
        </w:rPr>
        <w:t xml:space="preserve">Technické parametre exportu a importu Odpočtových jednotiek cez </w:t>
      </w:r>
      <w:r w:rsidR="00E80BDC">
        <w:rPr>
          <w:rFonts w:ascii="Arial" w:hAnsi="Arial" w:cs="Arial"/>
          <w:b/>
          <w:sz w:val="24"/>
          <w:szCs w:val="24"/>
        </w:rPr>
        <w:t>Ú</w:t>
      </w:r>
      <w:r w:rsidRPr="00B27CA1">
        <w:rPr>
          <w:rFonts w:ascii="Arial" w:hAnsi="Arial" w:cs="Arial"/>
          <w:b/>
          <w:sz w:val="24"/>
          <w:szCs w:val="24"/>
        </w:rPr>
        <w:t>ložisko</w:t>
      </w:r>
    </w:p>
    <w:p w14:paraId="6A7A52BE" w14:textId="5FABE369" w:rsidR="00187158" w:rsidRPr="00B27CA1" w:rsidRDefault="00187158" w:rsidP="00B27CA1">
      <w:pPr>
        <w:jc w:val="center"/>
        <w:rPr>
          <w:rFonts w:ascii="Arial" w:hAnsi="Arial" w:cs="Arial"/>
          <w:b/>
          <w:sz w:val="20"/>
          <w:szCs w:val="20"/>
        </w:rPr>
      </w:pPr>
      <w:r w:rsidRPr="00B27CA1">
        <w:rPr>
          <w:rFonts w:ascii="Arial" w:hAnsi="Arial" w:cs="Arial"/>
          <w:b/>
          <w:sz w:val="20"/>
          <w:szCs w:val="20"/>
        </w:rPr>
        <w:t xml:space="preserve">Export: Príkazy na odpočet – od </w:t>
      </w:r>
      <w:r w:rsidR="00B15AD8">
        <w:rPr>
          <w:rFonts w:ascii="Arial" w:hAnsi="Arial" w:cs="Arial"/>
          <w:b/>
          <w:sz w:val="20"/>
          <w:szCs w:val="20"/>
        </w:rPr>
        <w:t>O</w:t>
      </w:r>
      <w:r w:rsidRPr="00B27CA1">
        <w:rPr>
          <w:rFonts w:ascii="Arial" w:hAnsi="Arial" w:cs="Arial"/>
          <w:b/>
          <w:sz w:val="20"/>
          <w:szCs w:val="20"/>
        </w:rPr>
        <w:t xml:space="preserve">bjednávateľa </w:t>
      </w:r>
      <w:r w:rsidR="00B15AD8">
        <w:rPr>
          <w:rFonts w:ascii="Arial" w:hAnsi="Arial" w:cs="Arial"/>
          <w:b/>
          <w:sz w:val="20"/>
          <w:szCs w:val="20"/>
        </w:rPr>
        <w:t>P</w:t>
      </w:r>
      <w:r w:rsidRPr="00B27CA1">
        <w:rPr>
          <w:rFonts w:ascii="Arial" w:hAnsi="Arial" w:cs="Arial"/>
          <w:b/>
          <w:sz w:val="20"/>
          <w:szCs w:val="20"/>
        </w:rPr>
        <w:t xml:space="preserve">oskytovateľovi </w:t>
      </w:r>
      <w:bookmarkEnd w:id="0"/>
      <w:r w:rsidRPr="00B27CA1">
        <w:rPr>
          <w:rFonts w:ascii="Arial" w:hAnsi="Arial" w:cs="Arial"/>
          <w:b/>
          <w:sz w:val="20"/>
          <w:szCs w:val="20"/>
        </w:rPr>
        <w:t>(DEX.ME.20)</w:t>
      </w:r>
    </w:p>
    <w:p w14:paraId="71C52EFE" w14:textId="17B4E666" w:rsidR="00187158" w:rsidRPr="00B27CA1" w:rsidRDefault="00B27CA1" w:rsidP="00B27C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</w:t>
      </w:r>
      <w:r>
        <w:rPr>
          <w:rFonts w:ascii="Arial" w:hAnsi="Arial" w:cs="Arial"/>
          <w:sz w:val="20"/>
          <w:szCs w:val="20"/>
        </w:rPr>
        <w:tab/>
      </w:r>
      <w:r w:rsidR="00187158" w:rsidRPr="00B27CA1">
        <w:rPr>
          <w:rFonts w:ascii="Arial" w:hAnsi="Arial" w:cs="Arial"/>
          <w:b/>
          <w:sz w:val="20"/>
          <w:szCs w:val="20"/>
        </w:rPr>
        <w:t>Názov súboru</w:t>
      </w:r>
    </w:p>
    <w:p w14:paraId="34A8BCA9" w14:textId="1ACE9CCB" w:rsidR="00187158" w:rsidRDefault="00B27CA1" w:rsidP="00B27CA1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 Cyklickom odpočte:</w:t>
      </w:r>
      <w:r w:rsidR="00DC48EA">
        <w:rPr>
          <w:rFonts w:ascii="Arial" w:hAnsi="Arial" w:cs="Arial"/>
          <w:sz w:val="20"/>
          <w:szCs w:val="20"/>
        </w:rPr>
        <w:tab/>
      </w:r>
      <w:r w:rsidR="00DC48EA">
        <w:rPr>
          <w:rFonts w:ascii="Arial" w:hAnsi="Arial" w:cs="Arial"/>
          <w:sz w:val="20"/>
          <w:szCs w:val="20"/>
        </w:rPr>
        <w:tab/>
      </w:r>
      <w:proofErr w:type="spellStart"/>
      <w:r w:rsidR="00187158" w:rsidRPr="00B27CA1">
        <w:rPr>
          <w:rFonts w:ascii="Arial" w:hAnsi="Arial" w:cs="Arial"/>
          <w:sz w:val="20"/>
          <w:szCs w:val="20"/>
        </w:rPr>
        <w:t>ROOOOOOOYYYYMMDDhhmmss</w:t>
      </w:r>
      <w:proofErr w:type="spellEnd"/>
    </w:p>
    <w:p w14:paraId="3F0CB5C7" w14:textId="6A8B9EEC" w:rsidR="00B27CA1" w:rsidRDefault="00DC48EA" w:rsidP="00B27CA1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 Mimoriadnom odpočte: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="00B27CA1">
        <w:rPr>
          <w:rFonts w:ascii="Arial" w:hAnsi="Arial" w:cs="Arial"/>
          <w:sz w:val="20"/>
          <w:szCs w:val="20"/>
        </w:rPr>
        <w:t>M</w:t>
      </w:r>
      <w:r w:rsidR="00B27CA1" w:rsidRPr="00B27CA1">
        <w:rPr>
          <w:rFonts w:ascii="Arial" w:hAnsi="Arial" w:cs="Arial"/>
          <w:sz w:val="20"/>
          <w:szCs w:val="20"/>
        </w:rPr>
        <w:t>OOOOOOOYYYYMMDDhhmmss</w:t>
      </w:r>
      <w:proofErr w:type="spellEnd"/>
    </w:p>
    <w:p w14:paraId="485A78EF" w14:textId="61FA52E4" w:rsidR="00187158" w:rsidRPr="00B27CA1" w:rsidRDefault="00187158" w:rsidP="00B27CA1">
      <w:pPr>
        <w:ind w:firstLine="708"/>
        <w:rPr>
          <w:rFonts w:ascii="Arial" w:hAnsi="Arial" w:cs="Arial"/>
          <w:sz w:val="20"/>
          <w:szCs w:val="20"/>
        </w:rPr>
      </w:pPr>
      <w:r w:rsidRPr="00B27CA1">
        <w:rPr>
          <w:rFonts w:ascii="Arial" w:hAnsi="Arial" w:cs="Arial"/>
          <w:sz w:val="20"/>
          <w:szCs w:val="20"/>
        </w:rPr>
        <w:t>Typ súboru: xml</w:t>
      </w:r>
    </w:p>
    <w:p w14:paraId="51DE44FC" w14:textId="604014C6" w:rsidR="00187158" w:rsidRPr="00B27CA1" w:rsidRDefault="00187158" w:rsidP="00B27CA1">
      <w:pPr>
        <w:ind w:firstLine="708"/>
        <w:rPr>
          <w:rFonts w:ascii="Arial" w:hAnsi="Arial" w:cs="Arial"/>
          <w:sz w:val="20"/>
          <w:szCs w:val="20"/>
        </w:rPr>
      </w:pPr>
      <w:r w:rsidRPr="00B27CA1">
        <w:rPr>
          <w:rFonts w:ascii="Arial" w:hAnsi="Arial" w:cs="Arial"/>
          <w:sz w:val="20"/>
          <w:szCs w:val="20"/>
        </w:rPr>
        <w:t xml:space="preserve">Tabuľka </w:t>
      </w:r>
      <w:r w:rsidRPr="00B27CA1">
        <w:rPr>
          <w:rFonts w:ascii="Arial" w:hAnsi="Arial" w:cs="Arial"/>
          <w:sz w:val="20"/>
          <w:szCs w:val="20"/>
        </w:rPr>
        <w:fldChar w:fldCharType="begin"/>
      </w:r>
      <w:r w:rsidRPr="00B27CA1">
        <w:rPr>
          <w:rFonts w:ascii="Arial" w:hAnsi="Arial" w:cs="Arial"/>
          <w:sz w:val="20"/>
          <w:szCs w:val="20"/>
        </w:rPr>
        <w:instrText xml:space="preserve"> SEQ Tabulka \* ARABIC </w:instrText>
      </w:r>
      <w:r w:rsidRPr="00B27CA1">
        <w:rPr>
          <w:rFonts w:ascii="Arial" w:hAnsi="Arial" w:cs="Arial"/>
          <w:sz w:val="20"/>
          <w:szCs w:val="20"/>
        </w:rPr>
        <w:fldChar w:fldCharType="separate"/>
      </w:r>
      <w:r w:rsidR="0096537A" w:rsidRPr="00B27CA1">
        <w:rPr>
          <w:rFonts w:ascii="Arial" w:hAnsi="Arial" w:cs="Arial"/>
          <w:sz w:val="20"/>
          <w:szCs w:val="20"/>
        </w:rPr>
        <w:t>1</w:t>
      </w:r>
      <w:r w:rsidRPr="00B27CA1">
        <w:rPr>
          <w:rFonts w:ascii="Arial" w:hAnsi="Arial" w:cs="Arial"/>
          <w:sz w:val="20"/>
          <w:szCs w:val="20"/>
        </w:rPr>
        <w:fldChar w:fldCharType="end"/>
      </w:r>
      <w:r w:rsidRPr="00B27CA1">
        <w:rPr>
          <w:rFonts w:ascii="Arial" w:hAnsi="Arial" w:cs="Arial"/>
          <w:sz w:val="20"/>
          <w:szCs w:val="20"/>
        </w:rPr>
        <w:t>: Názov súboru Príkazy na odpočet – dodávateľ odpočtov</w:t>
      </w:r>
    </w:p>
    <w:tbl>
      <w:tblPr>
        <w:tblW w:w="7371" w:type="dxa"/>
        <w:tblInd w:w="6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5811"/>
      </w:tblGrid>
      <w:tr w:rsidR="00431BED" w:rsidRPr="00431BED" w14:paraId="63F50F34" w14:textId="77777777" w:rsidTr="00187158">
        <w:trPr>
          <w:trHeight w:val="270"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  <w:noWrap/>
          </w:tcPr>
          <w:p w14:paraId="5709616B" w14:textId="77777777" w:rsidR="00187158" w:rsidRPr="00B27CA1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27C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Súčasť názvu súboru</w:t>
            </w:r>
          </w:p>
        </w:tc>
        <w:tc>
          <w:tcPr>
            <w:tcW w:w="5811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DEB38F7" w14:textId="77777777" w:rsidR="00187158" w:rsidRPr="00B27CA1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27C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</w:tr>
      <w:tr w:rsidR="00431BED" w:rsidRPr="00431BED" w14:paraId="443BC7C1" w14:textId="77777777" w:rsidTr="00187158">
        <w:trPr>
          <w:trHeight w:val="340"/>
        </w:trPr>
        <w:tc>
          <w:tcPr>
            <w:tcW w:w="1560" w:type="dxa"/>
            <w:shd w:val="clear" w:color="auto" w:fill="auto"/>
            <w:noWrap/>
          </w:tcPr>
          <w:p w14:paraId="4B5535ED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811" w:type="dxa"/>
          </w:tcPr>
          <w:p w14:paraId="1F029E7D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Príznak typu odpočtu:</w:t>
            </w:r>
          </w:p>
          <w:p w14:paraId="4286EFA3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 xml:space="preserve">R – periodický odpočet (ročný, cyklický) okrem R15 – dôvod odpočtu 01, odpočtový cyklus = </w:t>
            </w:r>
            <w:proofErr w:type="spellStart"/>
            <w:r w:rsidRPr="00B27CA1">
              <w:rPr>
                <w:rFonts w:ascii="Arial" w:hAnsi="Arial" w:cs="Arial"/>
                <w:sz w:val="20"/>
                <w:szCs w:val="20"/>
              </w:rPr>
              <w:t>yearly</w:t>
            </w:r>
            <w:proofErr w:type="spellEnd"/>
          </w:p>
          <w:p w14:paraId="4DA40BF8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M – mimoriadny odpočet – dôvod odpočtu 02, 30</w:t>
            </w:r>
          </w:p>
          <w:p w14:paraId="296BF513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 xml:space="preserve">K – kontrolný (revízny) odpočet – dôvod odpočtu 10 </w:t>
            </w:r>
          </w:p>
          <w:p w14:paraId="2DA5946C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 xml:space="preserve">P – periodický odpočet (ročný, cyklický) pre R15 – dôvod odpočtu 09, odpočtový cyklus = end </w:t>
            </w:r>
            <w:proofErr w:type="spellStart"/>
            <w:r w:rsidRPr="00B27CA1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B27C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7CA1">
              <w:rPr>
                <w:rFonts w:ascii="Arial" w:hAnsi="Arial" w:cs="Arial"/>
                <w:sz w:val="20"/>
                <w:szCs w:val="20"/>
              </w:rPr>
              <w:t>year</w:t>
            </w:r>
            <w:proofErr w:type="spellEnd"/>
          </w:p>
        </w:tc>
      </w:tr>
      <w:tr w:rsidR="00431BED" w:rsidRPr="00431BED" w14:paraId="640DD693" w14:textId="77777777" w:rsidTr="00187158">
        <w:trPr>
          <w:trHeight w:val="340"/>
        </w:trPr>
        <w:tc>
          <w:tcPr>
            <w:tcW w:w="1560" w:type="dxa"/>
            <w:shd w:val="clear" w:color="auto" w:fill="auto"/>
            <w:noWrap/>
          </w:tcPr>
          <w:p w14:paraId="446B0CC2" w14:textId="77777777" w:rsidR="00187158" w:rsidRPr="00B27CA1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OOOOOOO</w:t>
            </w:r>
          </w:p>
        </w:tc>
        <w:tc>
          <w:tcPr>
            <w:tcW w:w="5811" w:type="dxa"/>
          </w:tcPr>
          <w:p w14:paraId="59D5398E" w14:textId="77777777" w:rsidR="00187158" w:rsidRPr="00B27CA1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Odpočtová jednotka (bez prvého znaku R – tzn. napr. 04PP168)</w:t>
            </w:r>
          </w:p>
        </w:tc>
      </w:tr>
      <w:tr w:rsidR="00431BED" w:rsidRPr="00431BED" w14:paraId="78673422" w14:textId="77777777" w:rsidTr="00187158">
        <w:trPr>
          <w:trHeight w:val="340"/>
        </w:trPr>
        <w:tc>
          <w:tcPr>
            <w:tcW w:w="1560" w:type="dxa"/>
            <w:shd w:val="clear" w:color="auto" w:fill="auto"/>
            <w:noWrap/>
          </w:tcPr>
          <w:p w14:paraId="01EDA504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5811" w:type="dxa"/>
          </w:tcPr>
          <w:p w14:paraId="14E0353D" w14:textId="77777777" w:rsidR="00187158" w:rsidRPr="00B27CA1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Dátum vygenerovania súboru</w:t>
            </w:r>
          </w:p>
        </w:tc>
      </w:tr>
      <w:tr w:rsidR="00431BED" w:rsidRPr="00431BED" w14:paraId="26A105A2" w14:textId="77777777" w:rsidTr="00187158">
        <w:trPr>
          <w:trHeight w:val="339"/>
        </w:trPr>
        <w:tc>
          <w:tcPr>
            <w:tcW w:w="1560" w:type="dxa"/>
            <w:shd w:val="clear" w:color="auto" w:fill="auto"/>
            <w:noWrap/>
          </w:tcPr>
          <w:p w14:paraId="2A47FE6E" w14:textId="77777777" w:rsidR="00187158" w:rsidRPr="00B27CA1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proofErr w:type="spellStart"/>
            <w:r w:rsidRPr="00B27CA1">
              <w:rPr>
                <w:rFonts w:ascii="Arial" w:hAnsi="Arial" w:cs="Arial"/>
                <w:sz w:val="20"/>
                <w:szCs w:val="20"/>
              </w:rPr>
              <w:t>Hhmmss</w:t>
            </w:r>
            <w:proofErr w:type="spellEnd"/>
          </w:p>
        </w:tc>
        <w:tc>
          <w:tcPr>
            <w:tcW w:w="5811" w:type="dxa"/>
          </w:tcPr>
          <w:p w14:paraId="26F88207" w14:textId="77777777" w:rsidR="00187158" w:rsidRPr="00B27CA1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27CA1">
              <w:rPr>
                <w:rFonts w:ascii="Arial" w:hAnsi="Arial" w:cs="Arial"/>
                <w:sz w:val="20"/>
                <w:szCs w:val="20"/>
              </w:rPr>
              <w:t>Čas vygenerovania súboru</w:t>
            </w:r>
          </w:p>
        </w:tc>
      </w:tr>
    </w:tbl>
    <w:p w14:paraId="0A61EF72" w14:textId="77777777" w:rsidR="00187158" w:rsidRPr="00431BED" w:rsidRDefault="00187158" w:rsidP="00187158">
      <w:pPr>
        <w:pStyle w:val="Normlnysozarkami"/>
        <w:ind w:left="576"/>
        <w:rPr>
          <w:rFonts w:ascii="Times New Roman" w:hAnsi="Times New Roman" w:cs="Times New Roman"/>
          <w:lang w:val="sk-SK"/>
        </w:rPr>
      </w:pPr>
    </w:p>
    <w:p w14:paraId="6A2BA8DA" w14:textId="0C01D4A9" w:rsidR="00187158" w:rsidRPr="00B27CA1" w:rsidRDefault="00187158" w:rsidP="00187158">
      <w:pPr>
        <w:pStyle w:val="Normlnysozarkami"/>
        <w:ind w:left="576"/>
        <w:rPr>
          <w:rFonts w:ascii="Arial" w:hAnsi="Arial" w:cs="Arial"/>
          <w:lang w:val="sk-SK" w:eastAsia="sk-SK"/>
        </w:rPr>
      </w:pPr>
      <w:r w:rsidRPr="00B27CA1">
        <w:rPr>
          <w:rFonts w:ascii="Arial" w:hAnsi="Arial" w:cs="Arial"/>
          <w:lang w:val="sk-SK" w:eastAsia="sk-SK"/>
        </w:rPr>
        <w:t>Poznámka: štruktúra názvu súboru je rovnaká pr</w:t>
      </w:r>
      <w:r w:rsidR="00B27CA1" w:rsidRPr="00B27CA1">
        <w:rPr>
          <w:rFonts w:ascii="Arial" w:hAnsi="Arial" w:cs="Arial"/>
          <w:lang w:val="sk-SK" w:eastAsia="sk-SK"/>
        </w:rPr>
        <w:t>e</w:t>
      </w:r>
      <w:r w:rsidRPr="00B27CA1">
        <w:rPr>
          <w:rFonts w:ascii="Arial" w:hAnsi="Arial" w:cs="Arial"/>
          <w:lang w:val="sk-SK" w:eastAsia="sk-SK"/>
        </w:rPr>
        <w:t xml:space="preserve"> Import aj Export.</w:t>
      </w:r>
    </w:p>
    <w:p w14:paraId="27F99521" w14:textId="77777777" w:rsidR="00187158" w:rsidRPr="00431BED" w:rsidRDefault="00187158" w:rsidP="00187158">
      <w:pPr>
        <w:jc w:val="center"/>
        <w:rPr>
          <w:rFonts w:ascii="Times New Roman" w:hAnsi="Times New Roman"/>
          <w:color w:val="000000"/>
          <w:lang w:eastAsia="sk-SK"/>
        </w:rPr>
      </w:pPr>
      <w:r w:rsidRPr="00431BED">
        <w:rPr>
          <w:rFonts w:ascii="Times New Roman" w:hAnsi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41F2B" wp14:editId="5EDC64CC">
                <wp:simplePos x="0" y="0"/>
                <wp:positionH relativeFrom="column">
                  <wp:posOffset>3900805</wp:posOffset>
                </wp:positionH>
                <wp:positionV relativeFrom="paragraph">
                  <wp:posOffset>257810</wp:posOffset>
                </wp:positionV>
                <wp:extent cx="504825" cy="581025"/>
                <wp:effectExtent l="0" t="0" r="66675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5810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C66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307.15pt;margin-top:20.3pt;width:39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" strokecolor="#c60" strokeweight="2pt">
                <v:stroke endarrow="open"/>
              </v:shape>
            </w:pict>
          </mc:Fallback>
        </mc:AlternateContent>
      </w:r>
      <w:r w:rsidRPr="00431BED">
        <w:rPr>
          <w:rFonts w:ascii="Times New Roman" w:hAnsi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13DE72" wp14:editId="3D4995C7">
                <wp:simplePos x="0" y="0"/>
                <wp:positionH relativeFrom="column">
                  <wp:posOffset>1805305</wp:posOffset>
                </wp:positionH>
                <wp:positionV relativeFrom="paragraph">
                  <wp:posOffset>257810</wp:posOffset>
                </wp:positionV>
                <wp:extent cx="0" cy="628650"/>
                <wp:effectExtent l="95250" t="0" r="76200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70C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142.15pt;margin-top:20.3pt;width:0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" strokecolor="#0070c0" strokeweight="2pt">
                <v:stroke endarrow="open"/>
              </v:shape>
            </w:pict>
          </mc:Fallback>
        </mc:AlternateContent>
      </w:r>
      <w:r w:rsidRPr="00431BED">
        <w:rPr>
          <w:rFonts w:ascii="Times New Roman" w:hAnsi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3CF61" wp14:editId="6C379F24">
                <wp:simplePos x="0" y="0"/>
                <wp:positionH relativeFrom="column">
                  <wp:posOffset>2891155</wp:posOffset>
                </wp:positionH>
                <wp:positionV relativeFrom="paragraph">
                  <wp:posOffset>257810</wp:posOffset>
                </wp:positionV>
                <wp:extent cx="0" cy="342900"/>
                <wp:effectExtent l="95250" t="0" r="952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8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27.65pt;margin-top:20.3pt;width:0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" strokecolor="green" strokeweight="2pt">
                <v:stroke endarrow="open"/>
              </v:shape>
            </w:pict>
          </mc:Fallback>
        </mc:AlternateContent>
      </w:r>
      <w:r w:rsidRPr="00431BED">
        <w:rPr>
          <w:rFonts w:ascii="Times New Roman" w:hAnsi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11F4A" wp14:editId="537A336C">
                <wp:simplePos x="0" y="0"/>
                <wp:positionH relativeFrom="column">
                  <wp:posOffset>519430</wp:posOffset>
                </wp:positionH>
                <wp:positionV relativeFrom="paragraph">
                  <wp:posOffset>257810</wp:posOffset>
                </wp:positionV>
                <wp:extent cx="638175" cy="342900"/>
                <wp:effectExtent l="38100" t="0" r="28575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3429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40.9pt;margin-top:20.3pt;width:50.25pt;height:2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" strokecolor="red" strokeweight="2pt">
                <v:stroke endarrow="open"/>
              </v:shape>
            </w:pict>
          </mc:Fallback>
        </mc:AlternateContent>
      </w:r>
      <w:r w:rsidRPr="00431BED">
        <w:rPr>
          <w:rFonts w:ascii="Times New Roman" w:hAnsi="Times New Roman"/>
          <w:b/>
          <w:color w:val="FF0000"/>
          <w:sz w:val="40"/>
          <w:lang w:eastAsia="sk-SK"/>
        </w:rPr>
        <w:t>R</w:t>
      </w:r>
      <w:r w:rsidRPr="00431BED">
        <w:rPr>
          <w:rFonts w:ascii="Times New Roman" w:hAnsi="Times New Roman"/>
          <w:b/>
          <w:color w:val="0070C0"/>
          <w:sz w:val="40"/>
          <w:lang w:eastAsia="sk-SK"/>
        </w:rPr>
        <w:t>01ZA121</w:t>
      </w:r>
      <w:r w:rsidRPr="00431BED">
        <w:rPr>
          <w:rFonts w:ascii="Times New Roman" w:hAnsi="Times New Roman"/>
          <w:b/>
          <w:color w:val="008000"/>
          <w:sz w:val="40"/>
          <w:lang w:eastAsia="sk-SK"/>
        </w:rPr>
        <w:t>20130108</w:t>
      </w:r>
      <w:r w:rsidRPr="00431BED">
        <w:rPr>
          <w:rFonts w:ascii="Times New Roman" w:hAnsi="Times New Roman"/>
          <w:b/>
          <w:color w:val="CC6600"/>
          <w:sz w:val="40"/>
          <w:lang w:eastAsia="sk-SK"/>
        </w:rPr>
        <w:t>230455</w:t>
      </w:r>
      <w:r w:rsidRPr="00431BED">
        <w:rPr>
          <w:rFonts w:ascii="Times New Roman" w:hAnsi="Times New Roman"/>
          <w:color w:val="000000"/>
          <w:lang w:eastAsia="sk-SK"/>
        </w:rPr>
        <w:t>.xml</w:t>
      </w:r>
    </w:p>
    <w:p w14:paraId="2CDAD5FA" w14:textId="77777777" w:rsidR="00187158" w:rsidRPr="00431BED" w:rsidRDefault="00187158" w:rsidP="00187158">
      <w:pPr>
        <w:jc w:val="center"/>
        <w:rPr>
          <w:rFonts w:ascii="Times New Roman" w:hAnsi="Times New Roman"/>
          <w:color w:val="000000"/>
          <w:lang w:eastAsia="sk-SK"/>
        </w:rPr>
      </w:pPr>
    </w:p>
    <w:p w14:paraId="624F9A21" w14:textId="77777777" w:rsidR="00187158" w:rsidRPr="00431BED" w:rsidRDefault="00187158" w:rsidP="00187158">
      <w:pPr>
        <w:rPr>
          <w:rFonts w:ascii="Times New Roman" w:hAnsi="Times New Roman"/>
          <w:b/>
          <w:color w:val="FF0000"/>
          <w:szCs w:val="20"/>
          <w:lang w:eastAsia="sk-SK"/>
        </w:rPr>
      </w:pPr>
      <w:r w:rsidRPr="00431BED">
        <w:rPr>
          <w:rFonts w:ascii="Times New Roman" w:hAnsi="Times New Roman"/>
          <w:b/>
          <w:color w:val="FF0000"/>
          <w:szCs w:val="20"/>
          <w:lang w:eastAsia="sk-SK"/>
        </w:rPr>
        <w:t xml:space="preserve">Cyklický odpočet*                             </w:t>
      </w:r>
      <w:r w:rsidRPr="00431BED">
        <w:rPr>
          <w:rFonts w:ascii="Times New Roman" w:hAnsi="Times New Roman"/>
          <w:b/>
          <w:color w:val="008000"/>
          <w:szCs w:val="20"/>
          <w:lang w:eastAsia="sk-SK"/>
        </w:rPr>
        <w:t>Dátum importu/ exportu</w:t>
      </w:r>
    </w:p>
    <w:p w14:paraId="22D8DAAD" w14:textId="77777777" w:rsidR="00187158" w:rsidRPr="00431BED" w:rsidRDefault="00187158" w:rsidP="00187158">
      <w:pPr>
        <w:rPr>
          <w:rFonts w:ascii="Times New Roman" w:hAnsi="Times New Roman"/>
          <w:szCs w:val="20"/>
          <w:lang w:eastAsia="sk-SK"/>
        </w:rPr>
      </w:pPr>
      <w:r w:rsidRPr="00431BED">
        <w:rPr>
          <w:rFonts w:ascii="Times New Roman" w:hAnsi="Times New Roman"/>
          <w:b/>
          <w:color w:val="FF0000"/>
          <w:szCs w:val="20"/>
          <w:lang w:eastAsia="sk-SK"/>
        </w:rPr>
        <w:t xml:space="preserve">                          </w:t>
      </w:r>
      <w:r w:rsidRPr="00431BED">
        <w:rPr>
          <w:rFonts w:ascii="Times New Roman" w:hAnsi="Times New Roman"/>
          <w:b/>
          <w:color w:val="0070C0"/>
          <w:szCs w:val="20"/>
          <w:lang w:eastAsia="sk-SK"/>
        </w:rPr>
        <w:t>Odpočtová jednotka</w:t>
      </w:r>
      <w:r w:rsidRPr="00431BED">
        <w:rPr>
          <w:rFonts w:ascii="Times New Roman" w:hAnsi="Times New Roman"/>
          <w:b/>
          <w:color w:val="FF0000"/>
          <w:szCs w:val="20"/>
          <w:lang w:eastAsia="sk-SK"/>
        </w:rPr>
        <w:t xml:space="preserve">                                            Č</w:t>
      </w:r>
      <w:r w:rsidRPr="00431BED">
        <w:rPr>
          <w:rFonts w:ascii="Times New Roman" w:hAnsi="Times New Roman"/>
          <w:b/>
          <w:color w:val="CC6600"/>
          <w:szCs w:val="20"/>
          <w:lang w:eastAsia="sk-SK"/>
        </w:rPr>
        <w:t>as importu /exportu</w:t>
      </w:r>
    </w:p>
    <w:p w14:paraId="53385C3B" w14:textId="77777777" w:rsidR="00187158" w:rsidRPr="00DC48EA" w:rsidRDefault="00187158" w:rsidP="00187158">
      <w:pPr>
        <w:pStyle w:val="Normlnysozarkami"/>
        <w:ind w:left="576"/>
        <w:rPr>
          <w:rFonts w:ascii="Arial" w:eastAsia="Times New Roman" w:hAnsi="Arial" w:cs="Arial"/>
          <w:lang w:val="sk-SK"/>
        </w:rPr>
      </w:pPr>
      <w:r w:rsidRPr="00DC48EA">
        <w:rPr>
          <w:rFonts w:ascii="Arial" w:hAnsi="Arial" w:cs="Arial"/>
          <w:lang w:val="sk-SK"/>
        </w:rPr>
        <w:t xml:space="preserve">Príklad: </w:t>
      </w:r>
      <w:r w:rsidRPr="00DC48EA">
        <w:rPr>
          <w:rFonts w:ascii="Arial" w:eastAsia="Times New Roman" w:hAnsi="Arial" w:cs="Arial"/>
          <w:lang w:val="sk-SK"/>
        </w:rPr>
        <w:t>R03BA20020140210112613.xml</w:t>
      </w:r>
    </w:p>
    <w:p w14:paraId="7299A6F4" w14:textId="3A834C35" w:rsidR="00B27CA1" w:rsidRDefault="00B27CA1" w:rsidP="00B27CA1">
      <w:pPr>
        <w:ind w:left="576"/>
        <w:rPr>
          <w:rFonts w:ascii="Times New Roman" w:hAnsi="Times New Roman"/>
          <w:lang w:eastAsia="sk-SK"/>
        </w:rPr>
      </w:pPr>
    </w:p>
    <w:p w14:paraId="0BA6E00C" w14:textId="08E7AA77" w:rsidR="00B27CA1" w:rsidRDefault="00B27CA1" w:rsidP="00B27CA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en-US" w:eastAsia="sk-SK"/>
        </w:rPr>
      </w:pPr>
      <w:r>
        <w:rPr>
          <w:rFonts w:asciiTheme="minorHAnsi" w:hAnsiTheme="minorHAnsi" w:cstheme="minorBid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51159C" wp14:editId="29645398">
                <wp:simplePos x="0" y="0"/>
                <wp:positionH relativeFrom="column">
                  <wp:posOffset>3904615</wp:posOffset>
                </wp:positionH>
                <wp:positionV relativeFrom="paragraph">
                  <wp:posOffset>255905</wp:posOffset>
                </wp:positionV>
                <wp:extent cx="431165" cy="431165"/>
                <wp:effectExtent l="0" t="0" r="64135" b="64135"/>
                <wp:wrapNone/>
                <wp:docPr id="4" name="Rovná spojovacia šípk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165" cy="43116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CC66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4" o:spid="_x0000_s1026" type="#_x0000_t32" style="position:absolute;margin-left:307.45pt;margin-top:20.15pt;width:33.95pt;height:3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" strokecolor="#c60" strokeweight="2pt">
                <v:stroke endarrow="open"/>
              </v:shape>
            </w:pict>
          </mc:Fallback>
        </mc:AlternateContent>
      </w:r>
      <w:r>
        <w:rPr>
          <w:rFonts w:asciiTheme="minorHAnsi" w:hAnsiTheme="minorHAnsi" w:cstheme="minorBid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B6E759" wp14:editId="26ED52CC">
                <wp:simplePos x="0" y="0"/>
                <wp:positionH relativeFrom="column">
                  <wp:posOffset>2886710</wp:posOffset>
                </wp:positionH>
                <wp:positionV relativeFrom="paragraph">
                  <wp:posOffset>255905</wp:posOffset>
                </wp:positionV>
                <wp:extent cx="0" cy="224155"/>
                <wp:effectExtent l="95250" t="0" r="57150" b="61595"/>
                <wp:wrapNone/>
                <wp:docPr id="3" name="Rovná spojovacia šíp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8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á spojovacia šípka 3" o:spid="_x0000_s1026" type="#_x0000_t32" style="position:absolute;margin-left:227.3pt;margin-top:20.15pt;width:0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" strokecolor="green" strokeweight="2pt">
                <v:stroke endarrow="open"/>
              </v:shape>
            </w:pict>
          </mc:Fallback>
        </mc:AlternateContent>
      </w:r>
      <w:r>
        <w:rPr>
          <w:rFonts w:asciiTheme="minorHAnsi" w:hAnsiTheme="minorHAnsi" w:cstheme="minorBid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62DE8" wp14:editId="78468B33">
                <wp:simplePos x="0" y="0"/>
                <wp:positionH relativeFrom="column">
                  <wp:posOffset>1809115</wp:posOffset>
                </wp:positionH>
                <wp:positionV relativeFrom="paragraph">
                  <wp:posOffset>255905</wp:posOffset>
                </wp:positionV>
                <wp:extent cx="0" cy="342900"/>
                <wp:effectExtent l="95250" t="0" r="95250" b="57150"/>
                <wp:wrapNone/>
                <wp:docPr id="2" name="Rovná spojovacia šípk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á spojovacia šípka 2" o:spid="_x0000_s1026" type="#_x0000_t32" style="position:absolute;margin-left:142.45pt;margin-top:20.15pt;width:0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" strokecolor="#0070c0" strokeweight="2pt">
                <v:stroke endarrow="open"/>
              </v:shape>
            </w:pict>
          </mc:Fallback>
        </mc:AlternateContent>
      </w:r>
      <w:r>
        <w:rPr>
          <w:rFonts w:asciiTheme="minorHAnsi" w:hAnsiTheme="minorHAnsi" w:cstheme="minorBid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ABD867" wp14:editId="164B118D">
                <wp:simplePos x="0" y="0"/>
                <wp:positionH relativeFrom="column">
                  <wp:posOffset>661035</wp:posOffset>
                </wp:positionH>
                <wp:positionV relativeFrom="paragraph">
                  <wp:posOffset>255905</wp:posOffset>
                </wp:positionV>
                <wp:extent cx="491490" cy="224155"/>
                <wp:effectExtent l="38100" t="0" r="22860" b="61595"/>
                <wp:wrapNone/>
                <wp:docPr id="1" name="Rovná spojovacia šípk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1490" cy="22415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vná spojovacia šípka 1" o:spid="_x0000_s1026" type="#_x0000_t32" style="position:absolute;margin-left:52.05pt;margin-top:20.15pt;width:38.7pt;height:17.6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" strokecolor="red" strokeweight="2p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color w:val="FF0000"/>
          <w:sz w:val="40"/>
          <w:szCs w:val="24"/>
          <w:lang w:val="en-US" w:eastAsia="sk-SK"/>
        </w:rPr>
        <w:t>M</w:t>
      </w:r>
      <w:r>
        <w:rPr>
          <w:rFonts w:ascii="Times New Roman" w:eastAsia="Times New Roman" w:hAnsi="Times New Roman"/>
          <w:b/>
          <w:color w:val="0070C0"/>
          <w:sz w:val="40"/>
          <w:szCs w:val="24"/>
          <w:lang w:val="en-US" w:eastAsia="sk-SK"/>
        </w:rPr>
        <w:t>01ZA121</w:t>
      </w:r>
      <w:r>
        <w:rPr>
          <w:rFonts w:ascii="Times New Roman" w:eastAsia="Times New Roman" w:hAnsi="Times New Roman"/>
          <w:b/>
          <w:color w:val="008000"/>
          <w:sz w:val="40"/>
          <w:szCs w:val="24"/>
          <w:lang w:val="en-US" w:eastAsia="sk-SK"/>
        </w:rPr>
        <w:t>20130108</w:t>
      </w:r>
      <w:r>
        <w:rPr>
          <w:rFonts w:ascii="Times New Roman" w:eastAsia="Times New Roman" w:hAnsi="Times New Roman"/>
          <w:b/>
          <w:color w:val="CC6600"/>
          <w:sz w:val="40"/>
          <w:szCs w:val="24"/>
          <w:lang w:val="en-US" w:eastAsia="sk-SK"/>
        </w:rPr>
        <w:t>230455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sk-SK"/>
        </w:rPr>
        <w:t>.xml</w:t>
      </w:r>
    </w:p>
    <w:p w14:paraId="1BEDD426" w14:textId="77777777" w:rsidR="00B27CA1" w:rsidRDefault="00B27CA1" w:rsidP="00B27CA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en-US" w:eastAsia="sk-SK"/>
        </w:rPr>
      </w:pPr>
    </w:p>
    <w:p w14:paraId="0DF07A98" w14:textId="77777777" w:rsidR="00B27CA1" w:rsidRDefault="00B27CA1" w:rsidP="00B27CA1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</w:pPr>
      <w:proofErr w:type="spellStart"/>
      <w:r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  <w:t>Mimoriadny</w:t>
      </w:r>
      <w:proofErr w:type="spellEnd"/>
      <w:r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  <w:t>odpočet</w:t>
      </w:r>
      <w:proofErr w:type="spellEnd"/>
      <w:r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  <w:t xml:space="preserve">*                      </w:t>
      </w:r>
      <w:proofErr w:type="spellStart"/>
      <w:r>
        <w:rPr>
          <w:rFonts w:ascii="Times New Roman" w:eastAsia="Times New Roman" w:hAnsi="Times New Roman"/>
          <w:b/>
          <w:color w:val="008000"/>
          <w:sz w:val="24"/>
          <w:szCs w:val="20"/>
          <w:lang w:val="en-US" w:eastAsia="sk-SK"/>
        </w:rPr>
        <w:t>Dátum</w:t>
      </w:r>
      <w:proofErr w:type="spellEnd"/>
      <w:r>
        <w:rPr>
          <w:rFonts w:ascii="Times New Roman" w:eastAsia="Times New Roman" w:hAnsi="Times New Roman"/>
          <w:b/>
          <w:color w:val="008000"/>
          <w:sz w:val="24"/>
          <w:szCs w:val="20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8000"/>
          <w:sz w:val="24"/>
          <w:szCs w:val="20"/>
          <w:lang w:val="en-US" w:eastAsia="sk-SK"/>
        </w:rPr>
        <w:t>importu</w:t>
      </w:r>
      <w:proofErr w:type="spellEnd"/>
      <w:r>
        <w:rPr>
          <w:rFonts w:ascii="Times New Roman" w:eastAsia="Times New Roman" w:hAnsi="Times New Roman"/>
          <w:b/>
          <w:color w:val="008000"/>
          <w:sz w:val="24"/>
          <w:szCs w:val="20"/>
          <w:lang w:val="en-US" w:eastAsia="sk-SK"/>
        </w:rPr>
        <w:t xml:space="preserve">/ </w:t>
      </w:r>
      <w:proofErr w:type="spellStart"/>
      <w:r>
        <w:rPr>
          <w:rFonts w:ascii="Times New Roman" w:eastAsia="Times New Roman" w:hAnsi="Times New Roman"/>
          <w:b/>
          <w:color w:val="008000"/>
          <w:sz w:val="24"/>
          <w:szCs w:val="20"/>
          <w:lang w:val="en-US" w:eastAsia="sk-SK"/>
        </w:rPr>
        <w:t>exportu</w:t>
      </w:r>
      <w:proofErr w:type="spellEnd"/>
    </w:p>
    <w:p w14:paraId="5D9BC2F4" w14:textId="77777777" w:rsidR="00B27CA1" w:rsidRDefault="00B27CA1" w:rsidP="00B27CA1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en-US" w:eastAsia="sk-SK"/>
        </w:rPr>
      </w:pPr>
      <w:r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  <w:t xml:space="preserve">                          </w:t>
      </w:r>
      <w:proofErr w:type="spellStart"/>
      <w:r>
        <w:rPr>
          <w:rFonts w:ascii="Times New Roman" w:eastAsia="Times New Roman" w:hAnsi="Times New Roman"/>
          <w:b/>
          <w:color w:val="0070C0"/>
          <w:sz w:val="24"/>
          <w:szCs w:val="20"/>
          <w:lang w:val="en-US" w:eastAsia="sk-SK"/>
        </w:rPr>
        <w:t>Odpočtová</w:t>
      </w:r>
      <w:proofErr w:type="spellEnd"/>
      <w:r>
        <w:rPr>
          <w:rFonts w:ascii="Times New Roman" w:eastAsia="Times New Roman" w:hAnsi="Times New Roman"/>
          <w:b/>
          <w:color w:val="0070C0"/>
          <w:sz w:val="24"/>
          <w:szCs w:val="20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70C0"/>
          <w:sz w:val="24"/>
          <w:szCs w:val="20"/>
          <w:lang w:val="en-US" w:eastAsia="sk-SK"/>
        </w:rPr>
        <w:t>jednotka</w:t>
      </w:r>
      <w:proofErr w:type="spellEnd"/>
      <w:r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  <w:t xml:space="preserve">                                    </w:t>
      </w:r>
      <w:proofErr w:type="spellStart"/>
      <w:proofErr w:type="gramStart"/>
      <w:r>
        <w:rPr>
          <w:rFonts w:ascii="Times New Roman" w:eastAsia="Times New Roman" w:hAnsi="Times New Roman"/>
          <w:b/>
          <w:color w:val="FF0000"/>
          <w:sz w:val="24"/>
          <w:szCs w:val="20"/>
          <w:lang w:val="en-US" w:eastAsia="sk-SK"/>
        </w:rPr>
        <w:t>Č</w:t>
      </w:r>
      <w:r>
        <w:rPr>
          <w:rFonts w:ascii="Times New Roman" w:eastAsia="Times New Roman" w:hAnsi="Times New Roman"/>
          <w:b/>
          <w:color w:val="CC6600"/>
          <w:sz w:val="24"/>
          <w:szCs w:val="20"/>
          <w:lang w:val="en-US" w:eastAsia="sk-SK"/>
        </w:rPr>
        <w:t>as</w:t>
      </w:r>
      <w:proofErr w:type="spellEnd"/>
      <w:proofErr w:type="gramEnd"/>
      <w:r>
        <w:rPr>
          <w:rFonts w:ascii="Times New Roman" w:eastAsia="Times New Roman" w:hAnsi="Times New Roman"/>
          <w:b/>
          <w:color w:val="CC6600"/>
          <w:sz w:val="24"/>
          <w:szCs w:val="20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CC6600"/>
          <w:sz w:val="24"/>
          <w:szCs w:val="20"/>
          <w:lang w:val="en-US" w:eastAsia="sk-SK"/>
        </w:rPr>
        <w:t>importu</w:t>
      </w:r>
      <w:proofErr w:type="spellEnd"/>
      <w:r>
        <w:rPr>
          <w:rFonts w:ascii="Times New Roman" w:eastAsia="Times New Roman" w:hAnsi="Times New Roman"/>
          <w:b/>
          <w:color w:val="CC6600"/>
          <w:sz w:val="24"/>
          <w:szCs w:val="20"/>
          <w:lang w:val="en-US" w:eastAsia="sk-SK"/>
        </w:rPr>
        <w:t xml:space="preserve"> /</w:t>
      </w:r>
      <w:proofErr w:type="spellStart"/>
      <w:r>
        <w:rPr>
          <w:rFonts w:ascii="Times New Roman" w:eastAsia="Times New Roman" w:hAnsi="Times New Roman"/>
          <w:b/>
          <w:color w:val="CC6600"/>
          <w:sz w:val="24"/>
          <w:szCs w:val="20"/>
          <w:lang w:val="en-US" w:eastAsia="sk-SK"/>
        </w:rPr>
        <w:t>exportu</w:t>
      </w:r>
      <w:proofErr w:type="spellEnd"/>
    </w:p>
    <w:p w14:paraId="3B92EB26" w14:textId="77777777" w:rsidR="00B27CA1" w:rsidRDefault="00B27CA1" w:rsidP="00B27CA1">
      <w:pPr>
        <w:ind w:left="1701"/>
        <w:rPr>
          <w:rFonts w:ascii="Times New Roman" w:eastAsiaTheme="minorHAnsi" w:hAnsi="Times New Roman"/>
          <w:sz w:val="20"/>
        </w:rPr>
      </w:pPr>
    </w:p>
    <w:p w14:paraId="5E004265" w14:textId="77777777" w:rsidR="00B27CA1" w:rsidRPr="00DC48EA" w:rsidRDefault="00B27CA1" w:rsidP="00B27CA1">
      <w:pPr>
        <w:spacing w:after="120"/>
        <w:ind w:left="578"/>
        <w:rPr>
          <w:rFonts w:ascii="Arial" w:eastAsia="Times New Roman" w:hAnsi="Arial" w:cs="Arial"/>
          <w:sz w:val="20"/>
          <w:szCs w:val="20"/>
        </w:rPr>
      </w:pPr>
      <w:r w:rsidRPr="00DC48EA">
        <w:rPr>
          <w:rFonts w:ascii="Arial" w:hAnsi="Arial" w:cs="Arial"/>
          <w:sz w:val="20"/>
          <w:szCs w:val="20"/>
        </w:rPr>
        <w:t>Príklad: M</w:t>
      </w:r>
      <w:r w:rsidRPr="00DC48EA">
        <w:rPr>
          <w:rFonts w:ascii="Arial" w:eastAsia="Times New Roman" w:hAnsi="Arial" w:cs="Arial"/>
          <w:sz w:val="20"/>
          <w:szCs w:val="20"/>
        </w:rPr>
        <w:t>03BA20020140210112613.xml</w:t>
      </w:r>
    </w:p>
    <w:p w14:paraId="59148BE7" w14:textId="77777777" w:rsidR="00B27CA1" w:rsidRDefault="00B27CA1" w:rsidP="00B27CA1">
      <w:pPr>
        <w:spacing w:after="120"/>
        <w:ind w:left="578"/>
        <w:rPr>
          <w:rFonts w:ascii="Times New Roman" w:eastAsia="Times New Roman" w:hAnsi="Times New Roman"/>
        </w:rPr>
      </w:pPr>
    </w:p>
    <w:p w14:paraId="21A1DF29" w14:textId="77777777" w:rsidR="0098575C" w:rsidRDefault="0098575C" w:rsidP="00B27CA1">
      <w:pPr>
        <w:spacing w:after="120"/>
        <w:ind w:left="578"/>
        <w:rPr>
          <w:rFonts w:ascii="Times New Roman" w:eastAsia="Times New Roman" w:hAnsi="Times New Roman"/>
        </w:rPr>
      </w:pPr>
    </w:p>
    <w:p w14:paraId="34372EF5" w14:textId="04481149" w:rsidR="00187158" w:rsidRPr="00B27CA1" w:rsidRDefault="00B27CA1" w:rsidP="00B27CA1">
      <w:pPr>
        <w:spacing w:after="120"/>
        <w:ind w:left="578" w:hanging="578"/>
        <w:rPr>
          <w:rFonts w:ascii="Arial" w:hAnsi="Arial" w:cs="Arial"/>
          <w:b/>
          <w:sz w:val="20"/>
          <w:szCs w:val="20"/>
        </w:rPr>
      </w:pPr>
      <w:r w:rsidRPr="00DC48EA">
        <w:rPr>
          <w:rFonts w:ascii="Arial" w:eastAsia="Times New Roman" w:hAnsi="Arial" w:cs="Arial"/>
          <w:sz w:val="20"/>
          <w:szCs w:val="20"/>
        </w:rPr>
        <w:t>1.2</w:t>
      </w:r>
      <w:r w:rsidRPr="00DC48EA">
        <w:rPr>
          <w:rFonts w:ascii="Arial" w:eastAsia="Times New Roman" w:hAnsi="Arial" w:cs="Arial"/>
          <w:sz w:val="20"/>
          <w:szCs w:val="20"/>
        </w:rPr>
        <w:tab/>
      </w:r>
      <w:r w:rsidR="00187158" w:rsidRPr="00DC48EA">
        <w:rPr>
          <w:rFonts w:ascii="Arial" w:hAnsi="Arial" w:cs="Arial"/>
          <w:b/>
          <w:sz w:val="20"/>
          <w:szCs w:val="20"/>
        </w:rPr>
        <w:t>Obsah</w:t>
      </w:r>
      <w:r w:rsidR="00187158" w:rsidRPr="00B27CA1">
        <w:rPr>
          <w:rFonts w:ascii="Arial" w:hAnsi="Arial" w:cs="Arial"/>
          <w:b/>
          <w:sz w:val="20"/>
          <w:szCs w:val="20"/>
        </w:rPr>
        <w:t xml:space="preserve"> súboru</w:t>
      </w:r>
    </w:p>
    <w:p w14:paraId="44113995" w14:textId="77777777" w:rsidR="00187158" w:rsidRPr="00B27CA1" w:rsidRDefault="00187158" w:rsidP="00B27CA1">
      <w:pPr>
        <w:pStyle w:val="Normlnysozarkami"/>
        <w:ind w:left="576"/>
        <w:jc w:val="both"/>
        <w:rPr>
          <w:rFonts w:ascii="Arial" w:hAnsi="Arial" w:cs="Arial"/>
          <w:szCs w:val="20"/>
          <w:lang w:val="sk-SK"/>
        </w:rPr>
      </w:pPr>
      <w:r w:rsidRPr="00B27CA1">
        <w:rPr>
          <w:rFonts w:ascii="Arial" w:hAnsi="Arial" w:cs="Arial"/>
          <w:szCs w:val="20"/>
          <w:lang w:val="sk-SK"/>
        </w:rPr>
        <w:t>Jeden súbor obsahuje jeden alebo viac príkazov na odpočet.</w:t>
      </w:r>
    </w:p>
    <w:p w14:paraId="63DAD508" w14:textId="5964B6DA" w:rsidR="00187158" w:rsidRPr="00B27CA1" w:rsidRDefault="00187158" w:rsidP="00B27CA1">
      <w:pPr>
        <w:pStyle w:val="Normlnysozarkami"/>
        <w:ind w:left="576"/>
        <w:jc w:val="both"/>
        <w:rPr>
          <w:rFonts w:ascii="Arial" w:hAnsi="Arial" w:cs="Arial"/>
          <w:szCs w:val="20"/>
          <w:lang w:val="sk-SK"/>
        </w:rPr>
      </w:pPr>
      <w:r w:rsidRPr="00B27CA1">
        <w:rPr>
          <w:rFonts w:ascii="Arial" w:hAnsi="Arial" w:cs="Arial"/>
          <w:szCs w:val="20"/>
          <w:lang w:val="sk-SK"/>
        </w:rPr>
        <w:t xml:space="preserve">Súbor má hlavičku (sekcia ZHDRMRO), ktorá obsahuje údaje spoločné pre celý súbor (a zodpovedá tiež tomu, ako sa rozpadávajú príkazy na odpočet do jednotlivých Meter </w:t>
      </w:r>
      <w:proofErr w:type="spellStart"/>
      <w:r w:rsidRPr="00B27CA1">
        <w:rPr>
          <w:rFonts w:ascii="Arial" w:hAnsi="Arial" w:cs="Arial"/>
          <w:szCs w:val="20"/>
          <w:lang w:val="sk-SK"/>
        </w:rPr>
        <w:t>Reading</w:t>
      </w:r>
      <w:proofErr w:type="spellEnd"/>
      <w:r w:rsidRPr="00B27CA1">
        <w:rPr>
          <w:rFonts w:ascii="Arial" w:hAnsi="Arial" w:cs="Arial"/>
          <w:szCs w:val="20"/>
          <w:lang w:val="sk-SK"/>
        </w:rPr>
        <w:t xml:space="preserve"> </w:t>
      </w:r>
      <w:proofErr w:type="spellStart"/>
      <w:r w:rsidRPr="00B27CA1">
        <w:rPr>
          <w:rFonts w:ascii="Arial" w:hAnsi="Arial" w:cs="Arial"/>
          <w:szCs w:val="20"/>
          <w:lang w:val="sk-SK"/>
        </w:rPr>
        <w:t>Order</w:t>
      </w:r>
      <w:proofErr w:type="spellEnd"/>
      <w:r w:rsidRPr="00B27CA1">
        <w:rPr>
          <w:rFonts w:ascii="Arial" w:hAnsi="Arial" w:cs="Arial"/>
          <w:szCs w:val="20"/>
          <w:lang w:val="sk-SK"/>
        </w:rPr>
        <w:t xml:space="preserve"> </w:t>
      </w:r>
      <w:proofErr w:type="spellStart"/>
      <w:r w:rsidRPr="00B27CA1">
        <w:rPr>
          <w:rFonts w:ascii="Arial" w:hAnsi="Arial" w:cs="Arial"/>
          <w:szCs w:val="20"/>
          <w:lang w:val="sk-SK"/>
        </w:rPr>
        <w:t>Bulk</w:t>
      </w:r>
      <w:proofErr w:type="spellEnd"/>
      <w:r w:rsidR="00FB0A7D">
        <w:rPr>
          <w:rFonts w:ascii="Arial" w:hAnsi="Arial" w:cs="Arial"/>
          <w:szCs w:val="20"/>
          <w:lang w:val="sk-SK"/>
        </w:rPr>
        <w:t>)</w:t>
      </w:r>
      <w:r w:rsidRPr="00B27CA1">
        <w:rPr>
          <w:rFonts w:ascii="Arial" w:hAnsi="Arial" w:cs="Arial"/>
          <w:szCs w:val="20"/>
          <w:lang w:val="sk-SK"/>
        </w:rPr>
        <w:t>.</w:t>
      </w:r>
    </w:p>
    <w:p w14:paraId="6620E9ED" w14:textId="1A53CF5D" w:rsidR="00187158" w:rsidRPr="00B27CA1" w:rsidRDefault="00B27CA1" w:rsidP="00D76999">
      <w:pPr>
        <w:pStyle w:val="Popis"/>
        <w:ind w:left="708" w:firstLine="1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Tabuľka </w:t>
      </w:r>
      <w:r w:rsidR="00B15AD8">
        <w:rPr>
          <w:rFonts w:ascii="Arial" w:hAnsi="Arial" w:cs="Arial"/>
          <w:sz w:val="20"/>
          <w:szCs w:val="20"/>
          <w:lang w:val="sk-SK"/>
        </w:rPr>
        <w:t>2</w:t>
      </w:r>
      <w:r>
        <w:rPr>
          <w:rFonts w:ascii="Arial" w:hAnsi="Arial" w:cs="Arial"/>
          <w:sz w:val="20"/>
          <w:szCs w:val="20"/>
          <w:lang w:val="sk-SK"/>
        </w:rPr>
        <w:t xml:space="preserve">: Obsah súboru Export </w:t>
      </w:r>
      <w:r w:rsidR="00187158" w:rsidRPr="00B27CA1">
        <w:rPr>
          <w:rFonts w:ascii="Arial" w:hAnsi="Arial" w:cs="Arial"/>
          <w:sz w:val="20"/>
          <w:szCs w:val="20"/>
          <w:lang w:val="sk-SK"/>
        </w:rPr>
        <w:t>Odpočty – dodávateľ odpočtov</w:t>
      </w:r>
    </w:p>
    <w:tbl>
      <w:tblPr>
        <w:tblW w:w="8009" w:type="dxa"/>
        <w:tblInd w:w="7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197"/>
        <w:gridCol w:w="3969"/>
      </w:tblGrid>
      <w:tr w:rsidR="00431BED" w:rsidRPr="00DC48EA" w14:paraId="626115BC" w14:textId="77777777" w:rsidTr="00187158">
        <w:trPr>
          <w:trHeight w:val="270"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  <w:noWrap/>
          </w:tcPr>
          <w:p w14:paraId="17BB24B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Atribút</w:t>
            </w:r>
          </w:p>
        </w:tc>
        <w:tc>
          <w:tcPr>
            <w:tcW w:w="2197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017CE88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Príklad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2FF1980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</w:tr>
      <w:tr w:rsidR="00431BED" w:rsidRPr="00DC48EA" w14:paraId="29EC0198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418BBB8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ZHDRMRO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28A7081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2AEEE5A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Sekcia: hlavička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(všetky nasledujúce sekcie sú vnorené v hlavičke)</w:t>
            </w:r>
          </w:p>
        </w:tc>
      </w:tr>
      <w:tr w:rsidR="00431BED" w:rsidRPr="00DC48EA" w14:paraId="681DE1B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E05EF3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OUTSOURCER</w:t>
            </w:r>
          </w:p>
        </w:tc>
        <w:tc>
          <w:tcPr>
            <w:tcW w:w="2197" w:type="dxa"/>
          </w:tcPr>
          <w:p w14:paraId="24B730B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969" w:type="dxa"/>
          </w:tcPr>
          <w:p w14:paraId="22D5334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Číslo dodávateľa odpočtov </w:t>
            </w:r>
          </w:p>
        </w:tc>
      </w:tr>
      <w:tr w:rsidR="00431BED" w:rsidRPr="00DC48EA" w14:paraId="36CEE39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D6A2EE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REASON</w:t>
            </w:r>
          </w:p>
        </w:tc>
        <w:tc>
          <w:tcPr>
            <w:tcW w:w="2197" w:type="dxa"/>
          </w:tcPr>
          <w:p w14:paraId="4D956D6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14:paraId="7893692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Dôvod odpočtu</w:t>
            </w:r>
          </w:p>
          <w:p w14:paraId="4A34E6D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89780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Referencia do číselníka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ZIN_ENUM_SPOSOB_ODPOCTU</w:t>
            </w:r>
          </w:p>
        </w:tc>
      </w:tr>
      <w:tr w:rsidR="00431BED" w:rsidRPr="00DC48EA" w14:paraId="1BA0E43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9FEB88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PLANDATE</w:t>
            </w:r>
          </w:p>
        </w:tc>
        <w:tc>
          <w:tcPr>
            <w:tcW w:w="2197" w:type="dxa"/>
          </w:tcPr>
          <w:p w14:paraId="7BFAF41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20090501</w:t>
            </w:r>
          </w:p>
        </w:tc>
        <w:tc>
          <w:tcPr>
            <w:tcW w:w="3969" w:type="dxa"/>
          </w:tcPr>
          <w:p w14:paraId="6573857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Plánovaný dátum odpočtu.</w:t>
            </w:r>
          </w:p>
          <w:p w14:paraId="1BD37E4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Formát YYYYMMDD</w:t>
            </w:r>
          </w:p>
        </w:tc>
      </w:tr>
      <w:tr w:rsidR="00431BED" w:rsidRPr="00DC48EA" w14:paraId="1B0C93B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65F7A6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MRUNIT</w:t>
            </w:r>
          </w:p>
        </w:tc>
        <w:tc>
          <w:tcPr>
            <w:tcW w:w="2197" w:type="dxa"/>
          </w:tcPr>
          <w:p w14:paraId="17E6ACC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R01MI003</w:t>
            </w:r>
          </w:p>
        </w:tc>
        <w:tc>
          <w:tcPr>
            <w:tcW w:w="3969" w:type="dxa"/>
          </w:tcPr>
          <w:p w14:paraId="077E804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Odpočtová jednotka</w:t>
            </w:r>
          </w:p>
        </w:tc>
      </w:tr>
      <w:tr w:rsidR="00431BED" w:rsidRPr="00DC48EA" w14:paraId="19DFA60E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4C8B9E7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ZIN_PRIKAZ_NA_ODPOCET        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234BCE1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2E2D45E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príkaz na odpočet</w:t>
            </w:r>
          </w:p>
        </w:tc>
      </w:tr>
      <w:tr w:rsidR="00431BED" w:rsidRPr="00DC48EA" w14:paraId="78C1F46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3F2399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INSTALLATION</w:t>
            </w:r>
          </w:p>
        </w:tc>
        <w:tc>
          <w:tcPr>
            <w:tcW w:w="2197" w:type="dxa"/>
          </w:tcPr>
          <w:p w14:paraId="6E97E27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4101424326</w:t>
            </w:r>
          </w:p>
        </w:tc>
        <w:tc>
          <w:tcPr>
            <w:tcW w:w="3969" w:type="dxa"/>
          </w:tcPr>
          <w:p w14:paraId="53D6F6A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Interné číslo odberného miesta</w:t>
            </w:r>
          </w:p>
        </w:tc>
      </w:tr>
      <w:tr w:rsidR="00431BED" w:rsidRPr="00DC48EA" w14:paraId="71861C8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3CB18E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DEV_SER_NO</w:t>
            </w:r>
          </w:p>
        </w:tc>
        <w:tc>
          <w:tcPr>
            <w:tcW w:w="2197" w:type="dxa"/>
          </w:tcPr>
          <w:p w14:paraId="6186E99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000000973639</w:t>
            </w:r>
          </w:p>
        </w:tc>
        <w:tc>
          <w:tcPr>
            <w:tcW w:w="3969" w:type="dxa"/>
          </w:tcPr>
          <w:p w14:paraId="0FBD703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Výrobné</w:t>
            </w:r>
            <w:r w:rsidRPr="00DC48EA">
              <w:rPr>
                <w:rFonts w:ascii="Arial" w:hAnsi="Arial" w:cs="Arial"/>
                <w:sz w:val="20"/>
                <w:szCs w:val="20"/>
              </w:rPr>
              <w:t xml:space="preserve"> číslo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meradla vrátane počiatočných núl</w:t>
            </w:r>
            <w:r w:rsidRPr="00DC48EA">
              <w:rPr>
                <w:rFonts w:ascii="Arial" w:hAnsi="Arial" w:cs="Arial"/>
                <w:sz w:val="20"/>
                <w:szCs w:val="20"/>
              </w:rPr>
              <w:t xml:space="preserve"> (bez 5 posledných číslic, maximálne 12 číslic)</w:t>
            </w:r>
          </w:p>
        </w:tc>
      </w:tr>
      <w:tr w:rsidR="00431BED" w:rsidRPr="00DC48EA" w14:paraId="6CBFC1C4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1017C9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DEV_REGISTER</w:t>
            </w:r>
          </w:p>
        </w:tc>
        <w:tc>
          <w:tcPr>
            <w:tcW w:w="2197" w:type="dxa"/>
          </w:tcPr>
          <w:p w14:paraId="7115E8B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3969" w:type="dxa"/>
          </w:tcPr>
          <w:p w14:paraId="708D032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prvého hlavného registra</w:t>
            </w:r>
          </w:p>
        </w:tc>
      </w:tr>
      <w:tr w:rsidR="00431BED" w:rsidRPr="00DC48EA" w14:paraId="57F64462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379761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DEV_TYPE_ID</w:t>
            </w:r>
          </w:p>
        </w:tc>
        <w:tc>
          <w:tcPr>
            <w:tcW w:w="2197" w:type="dxa"/>
          </w:tcPr>
          <w:p w14:paraId="35B4FE6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3969" w:type="dxa"/>
          </w:tcPr>
          <w:p w14:paraId="7B902395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Typ prístroja  (5-3 znak od konca sériového čísla)</w:t>
            </w:r>
          </w:p>
          <w:p w14:paraId="63B2027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F165CE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Referencia do číselníka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ZIN_ENUM_TYP_PLYNOMERA</w:t>
            </w:r>
          </w:p>
        </w:tc>
      </w:tr>
      <w:tr w:rsidR="00431BED" w:rsidRPr="00DC48EA" w14:paraId="3D69E43A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DAA4E3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DEV_YEAR</w:t>
            </w:r>
          </w:p>
        </w:tc>
        <w:tc>
          <w:tcPr>
            <w:tcW w:w="2197" w:type="dxa"/>
          </w:tcPr>
          <w:p w14:paraId="2987CCC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969" w:type="dxa"/>
          </w:tcPr>
          <w:p w14:paraId="59C6DF1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Rok výroby meradla (posledné </w:t>
            </w:r>
            <w:proofErr w:type="spellStart"/>
            <w:r w:rsidRPr="00DC48EA">
              <w:rPr>
                <w:rFonts w:ascii="Arial" w:hAnsi="Arial" w:cs="Arial"/>
                <w:sz w:val="20"/>
                <w:szCs w:val="20"/>
              </w:rPr>
              <w:t>dvojčíslie</w:t>
            </w:r>
            <w:proofErr w:type="spellEnd"/>
            <w:r w:rsidRPr="00DC48E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31BED" w:rsidRPr="00DC48EA" w14:paraId="00A75759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265619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DEV_LOC_ID</w:t>
            </w:r>
          </w:p>
        </w:tc>
        <w:tc>
          <w:tcPr>
            <w:tcW w:w="2197" w:type="dxa"/>
          </w:tcPr>
          <w:p w14:paraId="265E5DA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14:paraId="0D3BFAE2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Stanovište objektu údržby (2zn. Podľa prvku PMLOC)</w:t>
            </w:r>
          </w:p>
          <w:p w14:paraId="5114657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684D33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Referencia do číselníka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ZIN_ENUM_UMIEST_PLYNOMERA</w:t>
            </w:r>
          </w:p>
        </w:tc>
      </w:tr>
      <w:tr w:rsidR="00431BED" w:rsidRPr="00DC48EA" w14:paraId="5A5D01B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ECEA29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NOTE1_ID</w:t>
            </w:r>
          </w:p>
        </w:tc>
        <w:tc>
          <w:tcPr>
            <w:tcW w:w="2197" w:type="dxa"/>
          </w:tcPr>
          <w:p w14:paraId="483F2EC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969" w:type="dxa"/>
          </w:tcPr>
          <w:p w14:paraId="3AF1692F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Referencia do číselníka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ZIN_ENUM_POZNAMKA</w:t>
            </w:r>
          </w:p>
        </w:tc>
      </w:tr>
      <w:tr w:rsidR="00431BED" w:rsidRPr="00DC48EA" w14:paraId="250AD99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D18D5C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NOTE2_ID</w:t>
            </w:r>
          </w:p>
        </w:tc>
        <w:tc>
          <w:tcPr>
            <w:tcW w:w="2197" w:type="dxa"/>
          </w:tcPr>
          <w:p w14:paraId="7CCE0184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969" w:type="dxa"/>
          </w:tcPr>
          <w:p w14:paraId="061D171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Referencia do číselníka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ZIN_ENUM_POZNAMKA</w:t>
            </w:r>
          </w:p>
        </w:tc>
      </w:tr>
      <w:tr w:rsidR="00431BED" w:rsidRPr="00DC48EA" w14:paraId="3060342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C4A5DB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CITY_CODE</w:t>
            </w:r>
          </w:p>
        </w:tc>
        <w:tc>
          <w:tcPr>
            <w:tcW w:w="2197" w:type="dxa"/>
          </w:tcPr>
          <w:p w14:paraId="3BF9B92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200000002912</w:t>
            </w:r>
          </w:p>
        </w:tc>
        <w:tc>
          <w:tcPr>
            <w:tcW w:w="3969" w:type="dxa"/>
          </w:tcPr>
          <w:p w14:paraId="7640E32F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Kódovanie mesta pre súbor miest a ulíc</w:t>
            </w:r>
          </w:p>
          <w:p w14:paraId="32586FFF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CD4F1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Referencia do číselníka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ZIN_ENUM_OBEC_ULICA</w:t>
            </w:r>
          </w:p>
        </w:tc>
      </w:tr>
      <w:tr w:rsidR="00431BED" w:rsidRPr="00DC48EA" w14:paraId="3BD4415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5BE376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STREETCODE</w:t>
            </w:r>
          </w:p>
        </w:tc>
        <w:tc>
          <w:tcPr>
            <w:tcW w:w="2197" w:type="dxa"/>
          </w:tcPr>
          <w:p w14:paraId="1D6045D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200000022942</w:t>
            </w:r>
          </w:p>
        </w:tc>
        <w:tc>
          <w:tcPr>
            <w:tcW w:w="3969" w:type="dxa"/>
          </w:tcPr>
          <w:p w14:paraId="1163C6F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Kódovanie ulice pre súbor miest a ulíc</w:t>
            </w:r>
          </w:p>
          <w:p w14:paraId="3BD38E66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E0AB52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Referencia do číselníka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ZIN_ENUM_OBEC_ULICA</w:t>
            </w:r>
          </w:p>
        </w:tc>
      </w:tr>
      <w:tr w:rsidR="00431BED" w:rsidRPr="00DC48EA" w14:paraId="59BE3BA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8DB1B2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HOUSE_NUM1</w:t>
            </w:r>
          </w:p>
        </w:tc>
        <w:tc>
          <w:tcPr>
            <w:tcW w:w="2197" w:type="dxa"/>
          </w:tcPr>
          <w:p w14:paraId="68AD15E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3969" w:type="dxa"/>
          </w:tcPr>
          <w:p w14:paraId="532F543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domu (jedná sa o číslo popisné – unikátne v rámci obce)</w:t>
            </w:r>
          </w:p>
        </w:tc>
      </w:tr>
      <w:tr w:rsidR="00431BED" w:rsidRPr="00DC48EA" w14:paraId="70D1647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2049EE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HOUSE_NUM2</w:t>
            </w:r>
          </w:p>
        </w:tc>
        <w:tc>
          <w:tcPr>
            <w:tcW w:w="2197" w:type="dxa"/>
          </w:tcPr>
          <w:p w14:paraId="36503D0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3F4262B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Doplnenie k číslu domu (jedná sa o číslo orientačné – unikátne v rámci ulice)</w:t>
            </w:r>
          </w:p>
        </w:tc>
      </w:tr>
      <w:tr w:rsidR="00431BED" w:rsidRPr="00DC48EA" w14:paraId="31E5349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C07F13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lastRenderedPageBreak/>
              <w:t>ROOMNUMBER</w:t>
            </w:r>
          </w:p>
        </w:tc>
        <w:tc>
          <w:tcPr>
            <w:tcW w:w="2197" w:type="dxa"/>
          </w:tcPr>
          <w:p w14:paraId="47BE7A1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715DADE6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bytu</w:t>
            </w:r>
          </w:p>
        </w:tc>
      </w:tr>
      <w:tr w:rsidR="00431BED" w:rsidRPr="00DC48EA" w14:paraId="6B8B940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11F24D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BP_NAME</w:t>
            </w:r>
          </w:p>
        </w:tc>
        <w:tc>
          <w:tcPr>
            <w:tcW w:w="2197" w:type="dxa"/>
          </w:tcPr>
          <w:p w14:paraId="62D5882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ORGOVAN ALEXANDER</w:t>
            </w:r>
          </w:p>
        </w:tc>
        <w:tc>
          <w:tcPr>
            <w:tcW w:w="3969" w:type="dxa"/>
          </w:tcPr>
          <w:p w14:paraId="34D5FD0A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Názov koncového odberateľa (text 30 miest).</w:t>
            </w:r>
          </w:p>
          <w:p w14:paraId="1059488B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40C32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Poznámka: ak by hodnota bola dlhšia ako 30 znakov, skráti sa na 30 znakov pred odoslaním do </w:t>
            </w:r>
            <w:proofErr w:type="spellStart"/>
            <w:r w:rsidRPr="00DC48EA">
              <w:rPr>
                <w:rFonts w:ascii="Arial" w:hAnsi="Arial" w:cs="Arial"/>
                <w:sz w:val="20"/>
                <w:szCs w:val="20"/>
              </w:rPr>
              <w:t>interface</w:t>
            </w:r>
            <w:proofErr w:type="spellEnd"/>
            <w:r w:rsidRPr="00DC48E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31BED" w:rsidRPr="00DC48EA" w14:paraId="1F410C7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4BA706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FLOOR</w:t>
            </w:r>
          </w:p>
        </w:tc>
        <w:tc>
          <w:tcPr>
            <w:tcW w:w="2197" w:type="dxa"/>
          </w:tcPr>
          <w:p w14:paraId="5F766772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RD</w:t>
            </w:r>
          </w:p>
        </w:tc>
        <w:tc>
          <w:tcPr>
            <w:tcW w:w="3969" w:type="dxa"/>
          </w:tcPr>
          <w:p w14:paraId="5C6B665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poschodia, alfanumerická hodnota (tzn. môže byť napr.  “RD”)</w:t>
            </w:r>
          </w:p>
        </w:tc>
      </w:tr>
      <w:tr w:rsidR="00431BED" w:rsidRPr="00DC48EA" w14:paraId="22014EA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D87FF4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STATE_LAST</w:t>
            </w:r>
          </w:p>
        </w:tc>
        <w:tc>
          <w:tcPr>
            <w:tcW w:w="2197" w:type="dxa"/>
          </w:tcPr>
          <w:p w14:paraId="055A378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19115</w:t>
            </w:r>
          </w:p>
        </w:tc>
        <w:tc>
          <w:tcPr>
            <w:tcW w:w="3969" w:type="dxa"/>
          </w:tcPr>
          <w:p w14:paraId="7110972B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Stav hlavného registra 1 pri predchádzajúcom  vierohodnom odpočte (ľubovoľný dôvod odpočtu). </w:t>
            </w:r>
          </w:p>
          <w:p w14:paraId="2484531F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Ak nebol na danom meradle na danom odbernom mieste žiadny  odpočet, hodnota je nevyplnená.</w:t>
            </w:r>
          </w:p>
          <w:p w14:paraId="0375818A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F7443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Hodnota je uvedená v m3.</w:t>
            </w:r>
          </w:p>
        </w:tc>
      </w:tr>
      <w:tr w:rsidR="00431BED" w:rsidRPr="00DC48EA" w14:paraId="61B0289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732E72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STATE_LAST_DAT</w:t>
            </w:r>
          </w:p>
        </w:tc>
        <w:tc>
          <w:tcPr>
            <w:tcW w:w="2197" w:type="dxa"/>
          </w:tcPr>
          <w:p w14:paraId="66DAD3D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20080118</w:t>
            </w:r>
          </w:p>
        </w:tc>
        <w:tc>
          <w:tcPr>
            <w:tcW w:w="3969" w:type="dxa"/>
          </w:tcPr>
          <w:p w14:paraId="73FE48BB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Dátum predchádzajúceho vierohodného odpočtu (ľubovoľný dôvod odpočtu). Jedná sa o skutočný dátum odpočtu – nie plánovaný.</w:t>
            </w:r>
          </w:p>
          <w:p w14:paraId="7D391568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F73124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Ak nebol na danom meradle na danom odbernom mieste žiadny  odpočet, hodnota je nevyplnená.</w:t>
            </w:r>
          </w:p>
          <w:p w14:paraId="5324FD6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19612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Formát: YYYYMMDD</w:t>
            </w:r>
          </w:p>
        </w:tc>
      </w:tr>
      <w:tr w:rsidR="00431BED" w:rsidRPr="00DC48EA" w14:paraId="1DB5465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E1247D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STATE_LAST_MON</w:t>
            </w:r>
          </w:p>
        </w:tc>
        <w:tc>
          <w:tcPr>
            <w:tcW w:w="2197" w:type="dxa"/>
          </w:tcPr>
          <w:p w14:paraId="5E5B60F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69" w:type="dxa"/>
          </w:tcPr>
          <w:p w14:paraId="72A3DDB6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mesiacov uplynutých od predchádzajúceho vierohodného odpočtu </w:t>
            </w:r>
            <w:r w:rsidRPr="00DC48EA">
              <w:rPr>
                <w:rFonts w:ascii="Arial" w:hAnsi="Arial" w:cs="Arial"/>
                <w:sz w:val="20"/>
                <w:szCs w:val="20"/>
              </w:rPr>
              <w:t>(ľubovoľný dôvod odpočtu). Jedná sa o skutočný dátum odpočtu – nie plánovaný.</w:t>
            </w:r>
          </w:p>
          <w:p w14:paraId="137D843C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146A1AD" w14:textId="77777777" w:rsidR="00187158" w:rsidRPr="00DC48EA" w:rsidRDefault="00187158" w:rsidP="00187158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Ak nebol na danom meradle na danom odbernom mieste žiadny  odpočet, hodnota je nevyplnená.</w:t>
            </w:r>
          </w:p>
        </w:tc>
      </w:tr>
      <w:tr w:rsidR="00431BED" w:rsidRPr="00DC48EA" w14:paraId="067791BB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E57241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ESTIMATED</w:t>
            </w:r>
          </w:p>
        </w:tc>
        <w:tc>
          <w:tcPr>
            <w:tcW w:w="2197" w:type="dxa"/>
          </w:tcPr>
          <w:p w14:paraId="00101C3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969" w:type="dxa"/>
          </w:tcPr>
          <w:p w14:paraId="0518052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Príznak určujúci, či bol predchádzajúci vierohodný odpočet (</w:t>
            </w:r>
            <w:r w:rsidRPr="00DC48EA">
              <w:rPr>
                <w:rFonts w:ascii="Arial" w:hAnsi="Arial" w:cs="Arial"/>
                <w:sz w:val="20"/>
                <w:szCs w:val="20"/>
              </w:rPr>
              <w:t>ľubovoľný dôvod odpočtu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 určený odhadom.</w:t>
            </w:r>
          </w:p>
          <w:p w14:paraId="0589D34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37C125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Možné hodnoty: N (bol vykonaný fyzický odpočet vrátane </w:t>
            </w:r>
            <w:proofErr w:type="spellStart"/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samoodpočtu</w:t>
            </w:r>
            <w:proofErr w:type="spellEnd"/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  <w:p w14:paraId="19D7CA46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 (odpočet bol vykonaný odhadom)</w:t>
            </w:r>
          </w:p>
        </w:tc>
      </w:tr>
      <w:tr w:rsidR="00431BED" w:rsidRPr="00DC48EA" w14:paraId="6CA89E1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41E59FE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CONS_AFTER_INVOI</w:t>
            </w:r>
          </w:p>
        </w:tc>
        <w:tc>
          <w:tcPr>
            <w:tcW w:w="2197" w:type="dxa"/>
          </w:tcPr>
          <w:p w14:paraId="0B6F294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Pr="00DC48EA">
              <w:rPr>
                <w:rFonts w:ascii="Arial" w:hAnsi="Arial" w:cs="Arial"/>
                <w:sz w:val="20"/>
                <w:szCs w:val="20"/>
              </w:rPr>
              <w:t>nevyplněno</w:t>
            </w:r>
            <w:proofErr w:type="spellEnd"/>
            <w:r w:rsidRPr="00DC48EA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969" w:type="dxa"/>
          </w:tcPr>
          <w:p w14:paraId="428E6AE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1BED" w:rsidRPr="00DC48EA" w14:paraId="0B79DB6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BC51D8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CONS_LAST_INVOI</w:t>
            </w:r>
          </w:p>
        </w:tc>
        <w:tc>
          <w:tcPr>
            <w:tcW w:w="2197" w:type="dxa"/>
          </w:tcPr>
          <w:p w14:paraId="740AFA7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2750</w:t>
            </w:r>
          </w:p>
        </w:tc>
        <w:tc>
          <w:tcPr>
            <w:tcW w:w="3969" w:type="dxa"/>
          </w:tcPr>
          <w:p w14:paraId="643898E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Hodnota poslednej spotreby medzi poslednými dvoma periodickými odpočtami pre hlavný register 1 (dôvod odpočtu 01). Ak neboli na danom meradle na danom odbernom mieste vykonané aspoň dva periodické odpočty, je hodnota nevyplnená.</w:t>
            </w:r>
          </w:p>
          <w:p w14:paraId="6A4F9E5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Jednotka: m3.</w:t>
            </w:r>
          </w:p>
        </w:tc>
      </w:tr>
      <w:tr w:rsidR="00431BED" w:rsidRPr="00DC48EA" w14:paraId="4D8CE292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CE1CA1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ACCESSABILITY</w:t>
            </w:r>
          </w:p>
        </w:tc>
        <w:tc>
          <w:tcPr>
            <w:tcW w:w="2197" w:type="dxa"/>
          </w:tcPr>
          <w:p w14:paraId="5D11BFF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969" w:type="dxa"/>
          </w:tcPr>
          <w:p w14:paraId="0CFF80F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Kód prístupnosti plynomera pre odpočet</w:t>
            </w:r>
          </w:p>
          <w:p w14:paraId="410349B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2FBDFC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Možné hodnoty:</w:t>
            </w:r>
          </w:p>
          <w:p w14:paraId="6098317B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B0A7D">
              <w:rPr>
                <w:rFonts w:ascii="Arial" w:hAnsi="Arial" w:cs="Arial"/>
                <w:sz w:val="20"/>
                <w:szCs w:val="20"/>
              </w:rPr>
              <w:t>0 – dostupnosť nezistená</w:t>
            </w:r>
          </w:p>
          <w:p w14:paraId="49AF19B8" w14:textId="17346AE7" w:rsidR="00187158" w:rsidRPr="00DC48EA" w:rsidRDefault="006E134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  <w:r w:rsidR="00187158"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vonku dostupný</w:t>
            </w:r>
          </w:p>
          <w:p w14:paraId="5D7A801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– vonku nedostupný</w:t>
            </w:r>
          </w:p>
          <w:p w14:paraId="3F918AF6" w14:textId="50F5CF92" w:rsidR="00187158" w:rsidRPr="00DC48EA" w:rsidRDefault="006E134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  <w:r w:rsidR="00187158"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nedostupný vnútri</w:t>
            </w:r>
          </w:p>
        </w:tc>
      </w:tr>
      <w:tr w:rsidR="00431BED" w:rsidRPr="00DC48EA" w14:paraId="115F1F1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0DCE7C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lastRenderedPageBreak/>
              <w:t>AREA</w:t>
            </w:r>
          </w:p>
        </w:tc>
        <w:tc>
          <w:tcPr>
            <w:tcW w:w="2197" w:type="dxa"/>
          </w:tcPr>
          <w:p w14:paraId="25B3ECD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3969" w:type="dxa"/>
          </w:tcPr>
          <w:p w14:paraId="02910AF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rajónu (Odpočtová jednotka - 6-8.zn.)</w:t>
            </w:r>
          </w:p>
        </w:tc>
      </w:tr>
      <w:tr w:rsidR="00431BED" w:rsidRPr="00DC48EA" w14:paraId="1D1E47E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938A26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CYCLE</w:t>
            </w:r>
          </w:p>
        </w:tc>
        <w:tc>
          <w:tcPr>
            <w:tcW w:w="2197" w:type="dxa"/>
          </w:tcPr>
          <w:p w14:paraId="5CBA38B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14:paraId="6F1F417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cyklu (Odpočtová jednotka  - 2-3.zn.)</w:t>
            </w:r>
          </w:p>
        </w:tc>
      </w:tr>
      <w:tr w:rsidR="00431BED" w:rsidRPr="00DC48EA" w14:paraId="57A0067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DB9E14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CERTIF_YEAR</w:t>
            </w:r>
          </w:p>
        </w:tc>
        <w:tc>
          <w:tcPr>
            <w:tcW w:w="2197" w:type="dxa"/>
          </w:tcPr>
          <w:p w14:paraId="4F054C7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1999</w:t>
            </w:r>
          </w:p>
        </w:tc>
        <w:tc>
          <w:tcPr>
            <w:tcW w:w="3969" w:type="dxa"/>
          </w:tcPr>
          <w:p w14:paraId="195471D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Rok certifikácia meradla</w:t>
            </w:r>
          </w:p>
        </w:tc>
      </w:tr>
      <w:tr w:rsidR="00431BED" w:rsidRPr="00DC48EA" w14:paraId="07D33B6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12405E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BP_TYP</w:t>
            </w:r>
          </w:p>
        </w:tc>
        <w:tc>
          <w:tcPr>
            <w:tcW w:w="2197" w:type="dxa"/>
          </w:tcPr>
          <w:p w14:paraId="4E0240A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969" w:type="dxa"/>
          </w:tcPr>
          <w:p w14:paraId="47767406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Kategória odberateľa (Maloodber Domácnosť)</w:t>
            </w:r>
          </w:p>
          <w:p w14:paraId="264DD69C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2EDCA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Možné hodnoty: D (Domácnosť), M (Maloodber).</w:t>
            </w:r>
          </w:p>
        </w:tc>
      </w:tr>
      <w:tr w:rsidR="00431BED" w:rsidRPr="00DC48EA" w14:paraId="1533B5C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D99836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POD</w:t>
            </w:r>
          </w:p>
        </w:tc>
        <w:tc>
          <w:tcPr>
            <w:tcW w:w="2197" w:type="dxa"/>
          </w:tcPr>
          <w:p w14:paraId="1552E2B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SKSPPDIS001123292211</w:t>
            </w:r>
          </w:p>
        </w:tc>
        <w:tc>
          <w:tcPr>
            <w:tcW w:w="3969" w:type="dxa"/>
          </w:tcPr>
          <w:p w14:paraId="27D0F162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odberného miesta</w:t>
            </w:r>
          </w:p>
          <w:p w14:paraId="15C9011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3B839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30 znakov</w:t>
            </w:r>
          </w:p>
        </w:tc>
      </w:tr>
      <w:tr w:rsidR="00431BED" w:rsidRPr="00DC48EA" w14:paraId="5D52DD0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BD0AA04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EOL</w:t>
            </w:r>
          </w:p>
        </w:tc>
        <w:tc>
          <w:tcPr>
            <w:tcW w:w="2197" w:type="dxa"/>
          </w:tcPr>
          <w:p w14:paraId="0F1753CB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0CF63B7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BED" w:rsidRPr="00DC48EA" w14:paraId="3325313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EF5345F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ORDER_ABLEINH</w:t>
            </w:r>
          </w:p>
        </w:tc>
        <w:tc>
          <w:tcPr>
            <w:tcW w:w="2197" w:type="dxa"/>
          </w:tcPr>
          <w:p w14:paraId="2FE70584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4CCB6D19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BED" w:rsidRPr="00DC48EA" w14:paraId="70A0721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4DF1D92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ORDER_CITY1</w:t>
            </w:r>
          </w:p>
        </w:tc>
        <w:tc>
          <w:tcPr>
            <w:tcW w:w="2197" w:type="dxa"/>
          </w:tcPr>
          <w:p w14:paraId="6E7E422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7CBCC362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BED" w:rsidRPr="00DC48EA" w14:paraId="0689C74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647024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ORDER_STREET</w:t>
            </w:r>
          </w:p>
        </w:tc>
        <w:tc>
          <w:tcPr>
            <w:tcW w:w="2197" w:type="dxa"/>
          </w:tcPr>
          <w:p w14:paraId="7D2F30BC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166D9F6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BED" w:rsidRPr="00DC48EA" w14:paraId="139C977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EAECED9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ORDER_NUM1</w:t>
            </w:r>
          </w:p>
        </w:tc>
        <w:tc>
          <w:tcPr>
            <w:tcW w:w="2197" w:type="dxa"/>
          </w:tcPr>
          <w:p w14:paraId="434255CA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62E2031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BED" w:rsidRPr="00DC48EA" w14:paraId="3FB1B3F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96B8678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ORDER_NUM2</w:t>
            </w:r>
          </w:p>
        </w:tc>
        <w:tc>
          <w:tcPr>
            <w:tcW w:w="2197" w:type="dxa"/>
          </w:tcPr>
          <w:p w14:paraId="2D12AC6C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406D6468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BED" w:rsidRPr="00DC48EA" w14:paraId="683A2862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F51B77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ORDER_FLOOR</w:t>
            </w:r>
          </w:p>
        </w:tc>
        <w:tc>
          <w:tcPr>
            <w:tcW w:w="2197" w:type="dxa"/>
          </w:tcPr>
          <w:p w14:paraId="1CF8149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7439CB5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BED" w:rsidRPr="00DC48EA" w14:paraId="5FECF814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A2C33E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VSTELLE</w:t>
            </w:r>
          </w:p>
        </w:tc>
        <w:tc>
          <w:tcPr>
            <w:tcW w:w="2197" w:type="dxa"/>
          </w:tcPr>
          <w:p w14:paraId="2CD0323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3101368439</w:t>
            </w:r>
          </w:p>
        </w:tc>
        <w:tc>
          <w:tcPr>
            <w:tcW w:w="3969" w:type="dxa"/>
          </w:tcPr>
          <w:p w14:paraId="4A23F14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Miesto spotreby</w:t>
            </w:r>
          </w:p>
        </w:tc>
      </w:tr>
      <w:tr w:rsidR="00431BED" w:rsidRPr="00DC48EA" w14:paraId="0C8C5B8B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0F600B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ABLBELNR</w:t>
            </w:r>
          </w:p>
        </w:tc>
        <w:tc>
          <w:tcPr>
            <w:tcW w:w="2197" w:type="dxa"/>
          </w:tcPr>
          <w:p w14:paraId="18854F9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00000000000045116657</w:t>
            </w:r>
          </w:p>
        </w:tc>
        <w:tc>
          <w:tcPr>
            <w:tcW w:w="3969" w:type="dxa"/>
          </w:tcPr>
          <w:p w14:paraId="4D4AD355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Interné ID dokladu o odpočte</w:t>
            </w:r>
          </w:p>
          <w:p w14:paraId="4A9A334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EFF7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Formát: 20 znakov dorovnaných nulami zľava</w:t>
            </w:r>
          </w:p>
        </w:tc>
      </w:tr>
      <w:tr w:rsidR="00431BED" w:rsidRPr="00DC48EA" w14:paraId="235C39B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FA0A40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STATE_ACTUAL</w:t>
            </w:r>
          </w:p>
        </w:tc>
        <w:tc>
          <w:tcPr>
            <w:tcW w:w="2197" w:type="dxa"/>
          </w:tcPr>
          <w:p w14:paraId="50C0C9A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[jedna medzera]</w:t>
            </w:r>
          </w:p>
        </w:tc>
        <w:tc>
          <w:tcPr>
            <w:tcW w:w="3969" w:type="dxa"/>
          </w:tcPr>
          <w:p w14:paraId="0F03E45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 prvého hlavného registra (hodnota odpočtu).</w:t>
            </w:r>
          </w:p>
        </w:tc>
      </w:tr>
      <w:tr w:rsidR="00431BED" w:rsidRPr="00DC48EA" w14:paraId="42DAEF8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420213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STATE_DATE</w:t>
            </w:r>
          </w:p>
        </w:tc>
        <w:tc>
          <w:tcPr>
            <w:tcW w:w="2197" w:type="dxa"/>
          </w:tcPr>
          <w:p w14:paraId="7FA60F3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[jedna medzera]</w:t>
            </w:r>
          </w:p>
        </w:tc>
        <w:tc>
          <w:tcPr>
            <w:tcW w:w="3969" w:type="dxa"/>
          </w:tcPr>
          <w:p w14:paraId="20A3B17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Skutočný dátum odpočtu.</w:t>
            </w:r>
          </w:p>
        </w:tc>
      </w:tr>
      <w:tr w:rsidR="00431BED" w:rsidRPr="00DC48EA" w14:paraId="1B5AF11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423DFB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PRISTUPNOST</w:t>
            </w:r>
          </w:p>
        </w:tc>
        <w:tc>
          <w:tcPr>
            <w:tcW w:w="2197" w:type="dxa"/>
          </w:tcPr>
          <w:p w14:paraId="4F4A48DF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6FDA613C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Kód prístupnosti meradla</w:t>
            </w:r>
          </w:p>
          <w:p w14:paraId="27D12CEA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B4D91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Možné hodnoty:</w:t>
            </w:r>
          </w:p>
          <w:p w14:paraId="1AF7FC4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[medzera] – neurčené</w:t>
            </w:r>
          </w:p>
          <w:p w14:paraId="3696E65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– NED.VNÚTRI</w:t>
            </w:r>
          </w:p>
          <w:p w14:paraId="5610A08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– NED.VONKU</w:t>
            </w:r>
          </w:p>
          <w:p w14:paraId="56EB48F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– DOSTUPNÝ</w:t>
            </w:r>
          </w:p>
        </w:tc>
      </w:tr>
      <w:tr w:rsidR="00431BED" w:rsidRPr="00DC48EA" w14:paraId="2E9BED3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AE0C70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ROZTEC</w:t>
            </w:r>
          </w:p>
        </w:tc>
        <w:tc>
          <w:tcPr>
            <w:tcW w:w="2197" w:type="dxa"/>
          </w:tcPr>
          <w:p w14:paraId="6C3FCA5A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6642E01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1BED" w:rsidRPr="00DC48EA" w14:paraId="184E3DC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EE8DB9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TESNOST</w:t>
            </w:r>
          </w:p>
        </w:tc>
        <w:tc>
          <w:tcPr>
            <w:tcW w:w="2197" w:type="dxa"/>
          </w:tcPr>
          <w:p w14:paraId="363CB33A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3969" w:type="dxa"/>
          </w:tcPr>
          <w:p w14:paraId="51B4989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1BED" w:rsidRPr="00DC48EA" w14:paraId="1D996863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0CA5F21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ZIN_ENUM_OBEC_ULICA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5544FF32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52FF0CC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Ulica, číselník</w:t>
            </w:r>
          </w:p>
        </w:tc>
      </w:tr>
      <w:tr w:rsidR="00431BED" w:rsidRPr="00DC48EA" w14:paraId="561901C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14665C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CITY_CODE</w:t>
            </w:r>
          </w:p>
        </w:tc>
        <w:tc>
          <w:tcPr>
            <w:tcW w:w="2197" w:type="dxa"/>
          </w:tcPr>
          <w:p w14:paraId="24BA2AA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200000000003</w:t>
            </w:r>
          </w:p>
        </w:tc>
        <w:tc>
          <w:tcPr>
            <w:tcW w:w="3969" w:type="dxa"/>
          </w:tcPr>
          <w:p w14:paraId="150403F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mesta (NUMBER nie ID)</w:t>
            </w:r>
          </w:p>
        </w:tc>
      </w:tr>
      <w:tr w:rsidR="00431BED" w:rsidRPr="00DC48EA" w14:paraId="6117A5B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8653FF4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STRT_CODE</w:t>
            </w:r>
          </w:p>
        </w:tc>
        <w:tc>
          <w:tcPr>
            <w:tcW w:w="2197" w:type="dxa"/>
          </w:tcPr>
          <w:p w14:paraId="7F532A4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200000019259</w:t>
            </w:r>
          </w:p>
        </w:tc>
        <w:tc>
          <w:tcPr>
            <w:tcW w:w="3969" w:type="dxa"/>
          </w:tcPr>
          <w:p w14:paraId="34893624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Kód ulice (NUMBER nie ID)</w:t>
            </w:r>
          </w:p>
          <w:p w14:paraId="0EEEC8D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99B97B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Hodnota 000000000000 znamená, že NAME je názov obce. Ostatné hodnoty znamenajú, že NAME je názov ulice.</w:t>
            </w:r>
          </w:p>
        </w:tc>
      </w:tr>
      <w:tr w:rsidR="00431BED" w:rsidRPr="00DC48EA" w14:paraId="684FB20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33C2DE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NAME</w:t>
            </w:r>
          </w:p>
        </w:tc>
        <w:tc>
          <w:tcPr>
            <w:tcW w:w="2197" w:type="dxa"/>
          </w:tcPr>
          <w:p w14:paraId="16BAA089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Prievozská</w:t>
            </w:r>
          </w:p>
        </w:tc>
        <w:tc>
          <w:tcPr>
            <w:tcW w:w="3969" w:type="dxa"/>
          </w:tcPr>
          <w:p w14:paraId="10AD6D8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Názov ulice (alebo názov obce – </w:t>
            </w:r>
            <w:proofErr w:type="spellStart"/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viz</w:t>
            </w:r>
            <w:proofErr w:type="spellEnd"/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STRT_CODE)</w:t>
            </w:r>
          </w:p>
        </w:tc>
      </w:tr>
      <w:tr w:rsidR="00431BED" w:rsidRPr="00DC48EA" w14:paraId="22257781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546CA1A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ZIN_ENUM_SPOSOB_ODPOCTU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6682AD4E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E3F6C2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Dôvod odpočtu, číselník</w:t>
            </w:r>
          </w:p>
        </w:tc>
      </w:tr>
      <w:tr w:rsidR="00431BED" w:rsidRPr="00DC48EA" w14:paraId="50652E8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266471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MR_REASON_ID</w:t>
            </w:r>
          </w:p>
        </w:tc>
        <w:tc>
          <w:tcPr>
            <w:tcW w:w="2197" w:type="dxa"/>
          </w:tcPr>
          <w:p w14:paraId="78C1EBCF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14:paraId="428055B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Dôvod odpočtu</w:t>
            </w:r>
          </w:p>
        </w:tc>
      </w:tr>
      <w:tr w:rsidR="00431BED" w:rsidRPr="00DC48EA" w14:paraId="354C2A1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4B63A0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MR_REASON_TEXT</w:t>
            </w:r>
          </w:p>
        </w:tc>
        <w:tc>
          <w:tcPr>
            <w:tcW w:w="2197" w:type="dxa"/>
          </w:tcPr>
          <w:p w14:paraId="6DDDABC2" w14:textId="03B67FE7" w:rsidR="00187158" w:rsidRPr="00DC48EA" w:rsidRDefault="00187158" w:rsidP="00692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B0A7D">
              <w:rPr>
                <w:rFonts w:ascii="Arial" w:hAnsi="Arial" w:cs="Arial"/>
                <w:sz w:val="20"/>
                <w:szCs w:val="20"/>
              </w:rPr>
              <w:t>Periodický odpočet</w:t>
            </w:r>
            <w:r w:rsidR="00DC48EA" w:rsidRPr="00FB0A7D">
              <w:rPr>
                <w:rFonts w:ascii="Arial" w:hAnsi="Arial" w:cs="Arial"/>
                <w:sz w:val="20"/>
                <w:szCs w:val="20"/>
              </w:rPr>
              <w:t xml:space="preserve"> (v prípade </w:t>
            </w:r>
            <w:r w:rsidR="00692657" w:rsidRPr="00FB0A7D">
              <w:rPr>
                <w:rFonts w:ascii="Arial" w:hAnsi="Arial" w:cs="Arial"/>
                <w:sz w:val="20"/>
                <w:szCs w:val="20"/>
              </w:rPr>
              <w:t xml:space="preserve">Mimoriadneho </w:t>
            </w:r>
            <w:r w:rsidR="00DC48EA" w:rsidRPr="00FB0A7D">
              <w:rPr>
                <w:rFonts w:ascii="Arial" w:hAnsi="Arial" w:cs="Arial"/>
                <w:sz w:val="20"/>
                <w:szCs w:val="20"/>
              </w:rPr>
              <w:t xml:space="preserve">odpočtu sa uvedie </w:t>
            </w:r>
            <w:r w:rsidR="00DC48EA" w:rsidRPr="00FB0A7D">
              <w:rPr>
                <w:rFonts w:ascii="Arial" w:hAnsi="Arial" w:cs="Arial"/>
                <w:sz w:val="20"/>
                <w:szCs w:val="20"/>
              </w:rPr>
              <w:lastRenderedPageBreak/>
              <w:t>„</w:t>
            </w:r>
            <w:r w:rsidR="00692657" w:rsidRPr="00FB0A7D">
              <w:rPr>
                <w:rFonts w:ascii="Arial" w:hAnsi="Arial" w:cs="Arial"/>
                <w:sz w:val="20"/>
                <w:szCs w:val="20"/>
              </w:rPr>
              <w:t xml:space="preserve">Mimoriadny </w:t>
            </w:r>
            <w:r w:rsidR="00DC48EA" w:rsidRPr="00FB0A7D">
              <w:rPr>
                <w:rFonts w:ascii="Arial" w:hAnsi="Arial" w:cs="Arial"/>
                <w:sz w:val="20"/>
                <w:szCs w:val="20"/>
              </w:rPr>
              <w:t>odpočet“)</w:t>
            </w:r>
          </w:p>
        </w:tc>
        <w:tc>
          <w:tcPr>
            <w:tcW w:w="3969" w:type="dxa"/>
          </w:tcPr>
          <w:p w14:paraId="6C1323A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Max. 40 znakov</w:t>
            </w:r>
          </w:p>
        </w:tc>
      </w:tr>
      <w:tr w:rsidR="00431BED" w:rsidRPr="00DC48EA" w14:paraId="167A2BCB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45F6AB0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ZIN_ENUM_TYP_PLYNOMERA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230B6DF4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0885F7A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Typ meradla, číselník</w:t>
            </w:r>
          </w:p>
        </w:tc>
      </w:tr>
      <w:tr w:rsidR="00431BED" w:rsidRPr="00DC48EA" w14:paraId="157836A9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7EEBCB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DEV_TYPE_ID</w:t>
            </w:r>
          </w:p>
        </w:tc>
        <w:tc>
          <w:tcPr>
            <w:tcW w:w="2197" w:type="dxa"/>
          </w:tcPr>
          <w:p w14:paraId="4CCAE4F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04A</w:t>
            </w:r>
          </w:p>
        </w:tc>
        <w:tc>
          <w:tcPr>
            <w:tcW w:w="3969" w:type="dxa"/>
          </w:tcPr>
          <w:p w14:paraId="1EBEB6D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431BED" w:rsidRPr="00DC48EA" w14:paraId="6D7FDC9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FD5B6D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DEV_DESCR</w:t>
            </w:r>
          </w:p>
        </w:tc>
        <w:tc>
          <w:tcPr>
            <w:tcW w:w="2197" w:type="dxa"/>
          </w:tcPr>
          <w:p w14:paraId="04D4B1A6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BK G4 V1,2</w:t>
            </w:r>
          </w:p>
        </w:tc>
        <w:tc>
          <w:tcPr>
            <w:tcW w:w="3969" w:type="dxa"/>
          </w:tcPr>
          <w:p w14:paraId="6EAFE8B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Max. 20 znakov</w:t>
            </w:r>
          </w:p>
        </w:tc>
      </w:tr>
      <w:tr w:rsidR="00431BED" w:rsidRPr="00DC48EA" w14:paraId="77D00C22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D3F8A5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REG_SCALE</w:t>
            </w:r>
          </w:p>
        </w:tc>
        <w:tc>
          <w:tcPr>
            <w:tcW w:w="2197" w:type="dxa"/>
          </w:tcPr>
          <w:p w14:paraId="69AA151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3CF756F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číslic registra pred desatinnou čiarkou.</w:t>
            </w:r>
          </w:p>
        </w:tc>
      </w:tr>
      <w:tr w:rsidR="00431BED" w:rsidRPr="00DC48EA" w14:paraId="422540E1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036E5C5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ZIN_ENUM_UMIEST_PLYNOMERA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3BD9C708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2CB54BA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Umiestnenie meradla, číselník</w:t>
            </w:r>
          </w:p>
        </w:tc>
      </w:tr>
      <w:tr w:rsidR="00431BED" w:rsidRPr="00DC48EA" w14:paraId="083060E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A36DC7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DEV_LOC_ID</w:t>
            </w:r>
          </w:p>
        </w:tc>
        <w:tc>
          <w:tcPr>
            <w:tcW w:w="2197" w:type="dxa"/>
          </w:tcPr>
          <w:p w14:paraId="15B3B9B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14:paraId="2AE7583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431BED" w:rsidRPr="00DC48EA" w14:paraId="3CFCFC6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301F10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LOC_TEXT</w:t>
            </w:r>
          </w:p>
        </w:tc>
        <w:tc>
          <w:tcPr>
            <w:tcW w:w="2197" w:type="dxa"/>
          </w:tcPr>
          <w:p w14:paraId="3C889074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Pivnica</w:t>
            </w:r>
          </w:p>
        </w:tc>
        <w:tc>
          <w:tcPr>
            <w:tcW w:w="3969" w:type="dxa"/>
          </w:tcPr>
          <w:p w14:paraId="5E1A961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 xml:space="preserve">Text stanovišťa prístroja (spojený </w:t>
            </w:r>
            <w:proofErr w:type="spellStart"/>
            <w:r w:rsidRPr="00DC48EA">
              <w:rPr>
                <w:rFonts w:ascii="Arial" w:hAnsi="Arial" w:cs="Arial"/>
                <w:sz w:val="20"/>
                <w:szCs w:val="20"/>
              </w:rPr>
              <w:t>číselník.text</w:t>
            </w:r>
            <w:proofErr w:type="spellEnd"/>
            <w:r w:rsidRPr="00DC48EA">
              <w:rPr>
                <w:rFonts w:ascii="Arial" w:hAnsi="Arial" w:cs="Arial"/>
                <w:sz w:val="20"/>
                <w:szCs w:val="20"/>
              </w:rPr>
              <w:t xml:space="preserve"> s dodatkom)</w:t>
            </w:r>
          </w:p>
        </w:tc>
      </w:tr>
      <w:tr w:rsidR="00431BED" w:rsidRPr="00DC48EA" w14:paraId="084328C0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506B9B3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ZIN_ENUM_POZNAMKA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B2D5AE0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2604266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Poznámka na POD (</w:t>
            </w:r>
            <w:proofErr w:type="spellStart"/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Field</w:t>
            </w:r>
            <w:proofErr w:type="spellEnd"/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note) číselník</w:t>
            </w:r>
          </w:p>
        </w:tc>
      </w:tr>
      <w:tr w:rsidR="00431BED" w:rsidRPr="00DC48EA" w14:paraId="30238A6B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37EF89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NOTE_ID</w:t>
            </w:r>
          </w:p>
        </w:tc>
        <w:tc>
          <w:tcPr>
            <w:tcW w:w="2197" w:type="dxa"/>
          </w:tcPr>
          <w:p w14:paraId="09144E9E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14:paraId="6B18C3F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431BED" w:rsidRPr="00DC48EA" w14:paraId="56FDCF3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E81E5B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NOTE_TEXT</w:t>
            </w:r>
          </w:p>
        </w:tc>
        <w:tc>
          <w:tcPr>
            <w:tcW w:w="2197" w:type="dxa"/>
          </w:tcPr>
          <w:p w14:paraId="38558155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Pozor, zlý pes</w:t>
            </w:r>
          </w:p>
        </w:tc>
        <w:tc>
          <w:tcPr>
            <w:tcW w:w="3969" w:type="dxa"/>
          </w:tcPr>
          <w:p w14:paraId="434F5F0A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431BED" w:rsidRPr="00DC48EA" w14:paraId="57B5142B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6203168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ZIN_ENUM_DOPLNUJUCI_UDAJ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2B83C63B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79589E12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Poznámka na odbernom mieste (poznámka od odpočtára), číselník</w:t>
            </w:r>
          </w:p>
        </w:tc>
      </w:tr>
      <w:tr w:rsidR="00431BED" w:rsidRPr="00DC48EA" w14:paraId="512742B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8D3AAB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NOTE_ID</w:t>
            </w:r>
          </w:p>
        </w:tc>
        <w:tc>
          <w:tcPr>
            <w:tcW w:w="2197" w:type="dxa"/>
          </w:tcPr>
          <w:p w14:paraId="4B49C47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14:paraId="6802DEB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Identifikátor číselníkovej položky</w:t>
            </w:r>
          </w:p>
        </w:tc>
      </w:tr>
      <w:tr w:rsidR="00431BED" w:rsidRPr="00DC48EA" w14:paraId="47DA3C1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A37225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NOTE_LENGTH</w:t>
            </w:r>
          </w:p>
        </w:tc>
        <w:tc>
          <w:tcPr>
            <w:tcW w:w="2197" w:type="dxa"/>
          </w:tcPr>
          <w:p w14:paraId="602D8F3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969" w:type="dxa"/>
          </w:tcPr>
          <w:p w14:paraId="4EDB22F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Dvojmiestne číslo, vždy 99</w:t>
            </w:r>
          </w:p>
        </w:tc>
      </w:tr>
      <w:tr w:rsidR="00431BED" w:rsidRPr="00DC48EA" w14:paraId="1FD390E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A404C0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NOTE_TYPE</w:t>
            </w:r>
          </w:p>
        </w:tc>
        <w:tc>
          <w:tcPr>
            <w:tcW w:w="2197" w:type="dxa"/>
          </w:tcPr>
          <w:p w14:paraId="2FB22E58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14:paraId="61A8B27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Jednomiestny znak, vždy A</w:t>
            </w:r>
          </w:p>
        </w:tc>
      </w:tr>
      <w:tr w:rsidR="00431BED" w:rsidRPr="00DC48EA" w14:paraId="0AF9E08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26A58D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NOTE_NAME</w:t>
            </w:r>
          </w:p>
        </w:tc>
        <w:tc>
          <w:tcPr>
            <w:tcW w:w="2197" w:type="dxa"/>
          </w:tcPr>
          <w:p w14:paraId="14DFEE8E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Číslo bytu</w:t>
            </w:r>
          </w:p>
        </w:tc>
        <w:tc>
          <w:tcPr>
            <w:tcW w:w="3969" w:type="dxa"/>
          </w:tcPr>
          <w:p w14:paraId="6DCF700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Max. 20 znakov</w:t>
            </w:r>
          </w:p>
          <w:p w14:paraId="4A09064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74357F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číselníka “Doplňujúci údaj”:</w:t>
            </w:r>
          </w:p>
          <w:p w14:paraId="4D928E1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01 – Číslo bytu</w:t>
            </w:r>
          </w:p>
          <w:p w14:paraId="0A61459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02 – Číslo poschodia</w:t>
            </w:r>
          </w:p>
          <w:p w14:paraId="50B7B820" w14:textId="0B5574EC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03 –</w:t>
            </w:r>
            <w:r w:rsidR="0069265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Interné 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číslo</w:t>
            </w:r>
          </w:p>
          <w:p w14:paraId="331F90A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04 – Poznámka</w:t>
            </w:r>
          </w:p>
          <w:p w14:paraId="5CFCEEC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 – Výrobné číslo</w:t>
            </w:r>
          </w:p>
          <w:p w14:paraId="6E61CE51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06 – Typ plynomera</w:t>
            </w:r>
          </w:p>
          <w:p w14:paraId="3934DAD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07 – Rok výroby</w:t>
            </w:r>
          </w:p>
          <w:p w14:paraId="3BBBFC5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08 – Rok overenia</w:t>
            </w:r>
          </w:p>
          <w:p w14:paraId="35CB683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09 – Register</w:t>
            </w:r>
          </w:p>
          <w:p w14:paraId="576A206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 – Orientačné číslo</w:t>
            </w:r>
          </w:p>
          <w:p w14:paraId="1D6A1D7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 – Súpisné číslo</w:t>
            </w:r>
          </w:p>
        </w:tc>
      </w:tr>
      <w:tr w:rsidR="00431BED" w:rsidRPr="00DC48EA" w14:paraId="4AFD88E5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2F26B97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ZIN_ENUM_PRISTUPNOST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7BA6B73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5CFABC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Prístupnosť, číselník</w:t>
            </w:r>
          </w:p>
        </w:tc>
      </w:tr>
      <w:tr w:rsidR="00431BED" w:rsidRPr="00DC48EA" w14:paraId="381D012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B799B5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2197" w:type="dxa"/>
          </w:tcPr>
          <w:p w14:paraId="03497D3A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3555D01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431BED" w:rsidRPr="00DC48EA" w14:paraId="1E541E0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BC17315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2197" w:type="dxa"/>
          </w:tcPr>
          <w:p w14:paraId="5768BE86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NED.VNÚTRI</w:t>
            </w:r>
          </w:p>
        </w:tc>
        <w:tc>
          <w:tcPr>
            <w:tcW w:w="3969" w:type="dxa"/>
          </w:tcPr>
          <w:p w14:paraId="686208F9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číselníka “Prístupnosť”:</w:t>
            </w:r>
          </w:p>
          <w:p w14:paraId="13FF20A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– NED.VNÚTRI</w:t>
            </w:r>
          </w:p>
          <w:p w14:paraId="3D95A67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– NED.VONKU</w:t>
            </w:r>
          </w:p>
          <w:p w14:paraId="311F718E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– DOSTUPNÝ</w:t>
            </w:r>
          </w:p>
        </w:tc>
      </w:tr>
      <w:tr w:rsidR="00431BED" w:rsidRPr="00DC48EA" w14:paraId="5243D2E0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1C10599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ZIN_ENUM_ROZTEC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3A49E367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FA5AF5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Rozteč, číselník</w:t>
            </w:r>
          </w:p>
        </w:tc>
      </w:tr>
      <w:tr w:rsidR="00431BED" w:rsidRPr="00DC48EA" w14:paraId="0794594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EFDBF6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2197" w:type="dxa"/>
          </w:tcPr>
          <w:p w14:paraId="37A4BF1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4642B13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431BED" w:rsidRPr="00DC48EA" w14:paraId="21FA193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130CBC8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2197" w:type="dxa"/>
          </w:tcPr>
          <w:p w14:paraId="2806A833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969" w:type="dxa"/>
          </w:tcPr>
          <w:p w14:paraId="226F7FA0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číselníka “Rozteč”:</w:t>
            </w:r>
          </w:p>
          <w:p w14:paraId="2A7FE17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– 100</w:t>
            </w:r>
          </w:p>
          <w:p w14:paraId="06F9388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– 250</w:t>
            </w:r>
          </w:p>
        </w:tc>
      </w:tr>
      <w:tr w:rsidR="00431BED" w:rsidRPr="00DC48EA" w14:paraId="710A6A09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12A51C3C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ZIN_ENUM_TESNOST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6338DC72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176DF987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Tesnosť, číselník</w:t>
            </w:r>
          </w:p>
        </w:tc>
      </w:tr>
      <w:tr w:rsidR="00431BED" w:rsidRPr="00DC48EA" w14:paraId="71E9AC4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792CBBD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2197" w:type="dxa"/>
          </w:tcPr>
          <w:p w14:paraId="159EDDDD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14:paraId="0AB236B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1BED" w:rsidRPr="00DC48EA" w14:paraId="6994797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C82D033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2197" w:type="dxa"/>
          </w:tcPr>
          <w:p w14:paraId="3179F531" w14:textId="77777777" w:rsidR="00187158" w:rsidRPr="00DC48EA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8EA">
              <w:rPr>
                <w:rFonts w:ascii="Arial" w:hAnsi="Arial" w:cs="Arial"/>
                <w:sz w:val="20"/>
                <w:szCs w:val="20"/>
              </w:rPr>
              <w:t>Únik</w:t>
            </w:r>
          </w:p>
        </w:tc>
        <w:tc>
          <w:tcPr>
            <w:tcW w:w="3969" w:type="dxa"/>
          </w:tcPr>
          <w:p w14:paraId="2EC02946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číselníka “Tesnosť”:</w:t>
            </w:r>
          </w:p>
          <w:p w14:paraId="1CFC3F6B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 – Únik</w:t>
            </w:r>
          </w:p>
          <w:p w14:paraId="1419AF4F" w14:textId="7777777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N – Bez úniku</w:t>
            </w:r>
          </w:p>
          <w:p w14:paraId="38672F75" w14:textId="012901F7" w:rsidR="00187158" w:rsidRPr="00DC48EA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 </w:t>
            </w:r>
            <w:r w:rsidR="007F2F90"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–</w:t>
            </w:r>
            <w:r w:rsidRPr="00DC48E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Nemeraný</w:t>
            </w:r>
          </w:p>
        </w:tc>
      </w:tr>
    </w:tbl>
    <w:p w14:paraId="00049B88" w14:textId="77777777" w:rsidR="00187158" w:rsidRDefault="00187158" w:rsidP="00187158">
      <w:pPr>
        <w:pStyle w:val="Normlnysozarkami"/>
        <w:ind w:left="709"/>
        <w:contextualSpacing/>
        <w:rPr>
          <w:rFonts w:ascii="Times New Roman" w:hAnsi="Times New Roman" w:cs="Times New Roman"/>
          <w:lang w:val="sk-SK"/>
        </w:rPr>
      </w:pPr>
      <w:r w:rsidRPr="00431BED">
        <w:rPr>
          <w:rFonts w:ascii="Times New Roman" w:hAnsi="Times New Roman" w:cs="Times New Roman"/>
          <w:lang w:val="sk-SK"/>
        </w:rPr>
        <w:lastRenderedPageBreak/>
        <w:t>Príklad:</w:t>
      </w:r>
    </w:p>
    <w:p w14:paraId="0C2891FF" w14:textId="77777777" w:rsidR="00DC48EA" w:rsidRPr="00431BED" w:rsidRDefault="00DC48EA" w:rsidP="00187158">
      <w:pPr>
        <w:pStyle w:val="Normlnysozarkami"/>
        <w:ind w:left="709"/>
        <w:contextualSpacing/>
        <w:rPr>
          <w:rFonts w:ascii="Times New Roman" w:hAnsi="Times New Roman" w:cs="Times New Roman"/>
          <w:lang w:val="sk-SK"/>
        </w:rPr>
      </w:pPr>
    </w:p>
    <w:p w14:paraId="4BCF66F4" w14:textId="77777777" w:rsidR="00187158" w:rsidRDefault="00172A51" w:rsidP="00DC48EA">
      <w:pPr>
        <w:pStyle w:val="Normlnysozarkami"/>
        <w:ind w:left="432" w:firstLine="276"/>
        <w:contextualSpacing/>
        <w:rPr>
          <w:rFonts w:ascii="Times New Roman" w:hAnsi="Times New Roman" w:cs="Times New Roman"/>
          <w:lang w:val="sk-SK"/>
        </w:rPr>
      </w:pPr>
      <w:r w:rsidRPr="00431BED">
        <w:rPr>
          <w:rFonts w:ascii="Times New Roman" w:hAnsi="Times New Roman" w:cs="Times New Roman"/>
          <w:lang w:val="sk-SK"/>
        </w:rPr>
        <w:object w:dxaOrig="2069" w:dyaOrig="1320" w14:anchorId="11B18E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4pt;height:65.1pt" o:ole="">
            <v:imagedata r:id="rId13" o:title=""/>
          </v:shape>
          <o:OLEObject Type="Embed" ProgID="Package" ShapeID="_x0000_i1025" DrawAspect="Icon" ObjectID="_1553513761" r:id="rId14"/>
        </w:object>
      </w:r>
    </w:p>
    <w:p w14:paraId="0B75ADD2" w14:textId="77777777" w:rsidR="00DC48EA" w:rsidRPr="00DC48EA" w:rsidRDefault="00DC48EA" w:rsidP="00DC48EA">
      <w:pPr>
        <w:pStyle w:val="Normlnysozarkami"/>
        <w:ind w:left="432" w:firstLine="276"/>
        <w:contextualSpacing/>
        <w:rPr>
          <w:rFonts w:ascii="Arial" w:hAnsi="Arial" w:cs="Arial"/>
          <w:szCs w:val="20"/>
          <w:lang w:val="sk-SK"/>
        </w:rPr>
      </w:pPr>
    </w:p>
    <w:p w14:paraId="6EAD8178" w14:textId="0EFD32C6" w:rsidR="00187158" w:rsidRPr="00DC48EA" w:rsidRDefault="00187158" w:rsidP="00DC48EA">
      <w:pPr>
        <w:jc w:val="center"/>
        <w:rPr>
          <w:rFonts w:ascii="Arial" w:hAnsi="Arial" w:cs="Arial"/>
          <w:b/>
          <w:sz w:val="20"/>
          <w:szCs w:val="20"/>
        </w:rPr>
      </w:pPr>
      <w:bookmarkStart w:id="2" w:name="_Toc459209449"/>
      <w:r w:rsidRPr="00DC48EA">
        <w:rPr>
          <w:rFonts w:ascii="Arial" w:hAnsi="Arial" w:cs="Arial"/>
          <w:b/>
          <w:sz w:val="20"/>
          <w:szCs w:val="20"/>
        </w:rPr>
        <w:t xml:space="preserve">Import: Odpočty od </w:t>
      </w:r>
      <w:r w:rsidR="00DC48EA" w:rsidRPr="00DC48EA">
        <w:rPr>
          <w:rFonts w:ascii="Arial" w:hAnsi="Arial" w:cs="Arial"/>
          <w:b/>
          <w:sz w:val="20"/>
          <w:szCs w:val="20"/>
        </w:rPr>
        <w:t>P</w:t>
      </w:r>
      <w:r w:rsidRPr="00DC48EA">
        <w:rPr>
          <w:rFonts w:ascii="Arial" w:hAnsi="Arial" w:cs="Arial"/>
          <w:b/>
          <w:sz w:val="20"/>
          <w:szCs w:val="20"/>
        </w:rPr>
        <w:t xml:space="preserve">oskytovateľa </w:t>
      </w:r>
      <w:r w:rsidR="00DC48EA" w:rsidRPr="00DC48EA">
        <w:rPr>
          <w:rFonts w:ascii="Arial" w:hAnsi="Arial" w:cs="Arial"/>
          <w:b/>
          <w:sz w:val="20"/>
          <w:szCs w:val="20"/>
        </w:rPr>
        <w:t>O</w:t>
      </w:r>
      <w:r w:rsidRPr="00DC48EA">
        <w:rPr>
          <w:rFonts w:ascii="Arial" w:hAnsi="Arial" w:cs="Arial"/>
          <w:b/>
          <w:sz w:val="20"/>
          <w:szCs w:val="20"/>
        </w:rPr>
        <w:t xml:space="preserve">bjednávateľovi </w:t>
      </w:r>
      <w:bookmarkEnd w:id="2"/>
      <w:r w:rsidRPr="00DC48EA">
        <w:rPr>
          <w:rFonts w:ascii="Arial" w:hAnsi="Arial" w:cs="Arial"/>
          <w:b/>
          <w:sz w:val="20"/>
          <w:szCs w:val="20"/>
        </w:rPr>
        <w:t>(DEX.ME.21)</w:t>
      </w:r>
    </w:p>
    <w:p w14:paraId="114CD6B4" w14:textId="095CA37F" w:rsidR="00187158" w:rsidRDefault="00DC48EA" w:rsidP="00DC48EA">
      <w:pPr>
        <w:tabs>
          <w:tab w:val="left" w:pos="567"/>
        </w:tabs>
        <w:rPr>
          <w:rFonts w:ascii="Arial" w:hAnsi="Arial" w:cs="Arial"/>
          <w:b/>
          <w:sz w:val="20"/>
          <w:szCs w:val="20"/>
        </w:rPr>
      </w:pPr>
      <w:r w:rsidRPr="00DC48EA">
        <w:rPr>
          <w:rFonts w:ascii="Arial" w:hAnsi="Arial" w:cs="Arial"/>
          <w:b/>
          <w:sz w:val="20"/>
          <w:szCs w:val="20"/>
        </w:rPr>
        <w:t>1.3</w:t>
      </w:r>
      <w:r w:rsidRPr="00DC48EA">
        <w:rPr>
          <w:rFonts w:ascii="Arial" w:hAnsi="Arial" w:cs="Arial"/>
          <w:b/>
          <w:sz w:val="20"/>
          <w:szCs w:val="20"/>
        </w:rPr>
        <w:tab/>
      </w:r>
      <w:r w:rsidR="00187158" w:rsidRPr="00DC48EA">
        <w:rPr>
          <w:rFonts w:ascii="Arial" w:hAnsi="Arial" w:cs="Arial"/>
          <w:b/>
          <w:sz w:val="20"/>
          <w:szCs w:val="20"/>
        </w:rPr>
        <w:t>Názov súboru</w:t>
      </w:r>
    </w:p>
    <w:p w14:paraId="69AE3FFC" w14:textId="224F82E9" w:rsidR="00D76999" w:rsidRPr="00D76999" w:rsidRDefault="00D76999" w:rsidP="00DC48EA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DC48EA">
        <w:rPr>
          <w:rFonts w:ascii="Arial" w:hAnsi="Arial" w:cs="Arial"/>
          <w:sz w:val="20"/>
          <w:szCs w:val="20"/>
        </w:rPr>
        <w:t>Identický ako pri Exporte.</w:t>
      </w:r>
    </w:p>
    <w:p w14:paraId="53BCABFA" w14:textId="5F5DEA8D" w:rsidR="00187158" w:rsidRPr="00DC48EA" w:rsidRDefault="00DC48EA" w:rsidP="00D76999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1.4</w:t>
      </w:r>
      <w:r>
        <w:rPr>
          <w:rFonts w:ascii="Arial" w:hAnsi="Arial" w:cs="Arial"/>
          <w:b/>
          <w:sz w:val="20"/>
          <w:szCs w:val="20"/>
        </w:rPr>
        <w:tab/>
      </w:r>
      <w:r w:rsidR="00187158" w:rsidRPr="00DC48EA">
        <w:rPr>
          <w:rFonts w:ascii="Arial" w:hAnsi="Arial" w:cs="Arial"/>
          <w:sz w:val="20"/>
          <w:szCs w:val="20"/>
        </w:rPr>
        <w:t>Obsah súboru</w:t>
      </w:r>
    </w:p>
    <w:p w14:paraId="081E7BCD" w14:textId="77777777" w:rsidR="00187158" w:rsidRPr="00DC48EA" w:rsidRDefault="00187158" w:rsidP="00D76999">
      <w:pPr>
        <w:ind w:left="567"/>
        <w:rPr>
          <w:rFonts w:ascii="Arial" w:hAnsi="Arial" w:cs="Arial"/>
          <w:sz w:val="20"/>
          <w:szCs w:val="20"/>
        </w:rPr>
      </w:pPr>
      <w:r w:rsidRPr="00DC48EA">
        <w:rPr>
          <w:rFonts w:ascii="Arial" w:hAnsi="Arial" w:cs="Arial"/>
          <w:sz w:val="20"/>
          <w:szCs w:val="20"/>
        </w:rPr>
        <w:t>Jeden súbor obsahuje jeden alebo viac naplnených príkazov na odpočet (alebo odpočtov, ktoré boli vytvorené na základe jedného alebo aj viac rôznych súborov s príkazmi, tzn. jeden súbor DEX.ME.21 sa vzťahuje k jednému alebo i viac súborom DEX.ME.20).</w:t>
      </w:r>
    </w:p>
    <w:p w14:paraId="1480231E" w14:textId="77777777" w:rsidR="00187158" w:rsidRPr="00DC48EA" w:rsidRDefault="00187158" w:rsidP="00D76999">
      <w:pPr>
        <w:ind w:left="567"/>
        <w:rPr>
          <w:rFonts w:ascii="Arial" w:hAnsi="Arial" w:cs="Arial"/>
          <w:sz w:val="20"/>
          <w:szCs w:val="20"/>
        </w:rPr>
      </w:pPr>
      <w:r w:rsidRPr="00DC48EA">
        <w:rPr>
          <w:rFonts w:ascii="Arial" w:hAnsi="Arial" w:cs="Arial"/>
          <w:sz w:val="20"/>
          <w:szCs w:val="20"/>
        </w:rPr>
        <w:t>Súbor má hlavičku (sekcia ZHDRMRO), ktorá obsahuje údaje spoločné pre celý súbor (rovnaké ako pri exporte).</w:t>
      </w:r>
    </w:p>
    <w:p w14:paraId="509732C0" w14:textId="68AFCACE" w:rsidR="00187158" w:rsidRPr="00D76999" w:rsidRDefault="00187158" w:rsidP="00D76999">
      <w:pPr>
        <w:pStyle w:val="Popis"/>
        <w:ind w:left="708" w:firstLine="143"/>
        <w:rPr>
          <w:rFonts w:ascii="Arial" w:hAnsi="Arial" w:cs="Arial"/>
          <w:sz w:val="20"/>
          <w:szCs w:val="20"/>
          <w:lang w:val="sk-SK"/>
        </w:rPr>
      </w:pPr>
      <w:r w:rsidRPr="00D76999">
        <w:rPr>
          <w:rFonts w:ascii="Arial" w:hAnsi="Arial" w:cs="Arial"/>
          <w:sz w:val="20"/>
          <w:szCs w:val="20"/>
          <w:lang w:val="sk-SK"/>
        </w:rPr>
        <w:t xml:space="preserve">Tabuľka </w:t>
      </w:r>
      <w:r w:rsidR="00B15AD8">
        <w:rPr>
          <w:rFonts w:ascii="Arial" w:hAnsi="Arial" w:cs="Arial"/>
          <w:sz w:val="20"/>
          <w:szCs w:val="20"/>
          <w:lang w:val="sk-SK"/>
        </w:rPr>
        <w:t>3</w:t>
      </w:r>
      <w:r w:rsidRPr="00D76999">
        <w:rPr>
          <w:rFonts w:ascii="Arial" w:hAnsi="Arial" w:cs="Arial"/>
          <w:sz w:val="20"/>
          <w:szCs w:val="20"/>
          <w:lang w:val="sk-SK"/>
        </w:rPr>
        <w:t xml:space="preserve">: Obsah súboru </w:t>
      </w:r>
      <w:proofErr w:type="spellStart"/>
      <w:r w:rsidRPr="00D76999">
        <w:rPr>
          <w:rFonts w:ascii="Arial" w:hAnsi="Arial" w:cs="Arial"/>
          <w:sz w:val="20"/>
          <w:szCs w:val="20"/>
          <w:lang w:val="sk-SK"/>
        </w:rPr>
        <w:t>Import_Odpočty</w:t>
      </w:r>
      <w:proofErr w:type="spellEnd"/>
      <w:r w:rsidRPr="00D76999">
        <w:rPr>
          <w:rFonts w:ascii="Arial" w:hAnsi="Arial" w:cs="Arial"/>
          <w:sz w:val="20"/>
          <w:szCs w:val="20"/>
          <w:lang w:val="sk-SK"/>
        </w:rPr>
        <w:t xml:space="preserve"> – dodávateľ odpočtov</w:t>
      </w:r>
    </w:p>
    <w:tbl>
      <w:tblPr>
        <w:tblW w:w="8091" w:type="dxa"/>
        <w:tblInd w:w="9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95"/>
        <w:gridCol w:w="4253"/>
      </w:tblGrid>
      <w:tr w:rsidR="00187158" w:rsidRPr="00D76999" w14:paraId="4E4FEAD0" w14:textId="77777777" w:rsidTr="00187158">
        <w:trPr>
          <w:trHeight w:val="270"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  <w:noWrap/>
          </w:tcPr>
          <w:p w14:paraId="5382C072" w14:textId="77777777" w:rsidR="00187158" w:rsidRPr="00D76999" w:rsidRDefault="00187158" w:rsidP="00D76999">
            <w:pPr>
              <w:spacing w:after="0" w:line="240" w:lineRule="auto"/>
              <w:ind w:left="-343" w:firstLine="34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Atribút</w:t>
            </w:r>
          </w:p>
        </w:tc>
        <w:tc>
          <w:tcPr>
            <w:tcW w:w="19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A1DC74E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Príklad</w:t>
            </w: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4373D8C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</w:tr>
      <w:tr w:rsidR="00187158" w:rsidRPr="00D76999" w14:paraId="44E7E72D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6AF000F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ZHDRMRO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1461973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7EF2D52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Sekcia: hlavička </w:t>
            </w: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(všetky nasledujúce sekcie sú vnorené v hlavičke)</w:t>
            </w:r>
          </w:p>
        </w:tc>
      </w:tr>
      <w:tr w:rsidR="00187158" w:rsidRPr="00D76999" w14:paraId="33BE1AF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F9C713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OUTSOURCER</w:t>
            </w:r>
          </w:p>
        </w:tc>
        <w:tc>
          <w:tcPr>
            <w:tcW w:w="1995" w:type="dxa"/>
          </w:tcPr>
          <w:p w14:paraId="7FAFB92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3" w:type="dxa"/>
          </w:tcPr>
          <w:p w14:paraId="135EB7CE" w14:textId="0C4D49B8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Viď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DEX.ME.20, ignoruje sa</w:t>
            </w:r>
          </w:p>
        </w:tc>
      </w:tr>
      <w:tr w:rsidR="00187158" w:rsidRPr="00D76999" w14:paraId="4F83F12B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F1CB03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REASON</w:t>
            </w:r>
          </w:p>
        </w:tc>
        <w:tc>
          <w:tcPr>
            <w:tcW w:w="1995" w:type="dxa"/>
          </w:tcPr>
          <w:p w14:paraId="2AA058CA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3" w:type="dxa"/>
          </w:tcPr>
          <w:p w14:paraId="647B0310" w14:textId="7A558018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Viď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DEX.ME.20, použije sa len v prípade, že pri importu nebol nájdený príkaz na odpočet (zamietnutý odpočet). Pokiaľ hodnota nezodpovedá číselníku, použije sa v prípade nenájdeného príkazu hodnota 09.</w:t>
            </w:r>
          </w:p>
          <w:p w14:paraId="5E317A2A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2B28990A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Ignoruje sa v prípade, že príkaz bol nájdený.</w:t>
            </w:r>
          </w:p>
        </w:tc>
      </w:tr>
      <w:tr w:rsidR="00187158" w:rsidRPr="00D76999" w14:paraId="723AF7C4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3C7E4FA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PLANDATE</w:t>
            </w:r>
          </w:p>
        </w:tc>
        <w:tc>
          <w:tcPr>
            <w:tcW w:w="1995" w:type="dxa"/>
          </w:tcPr>
          <w:p w14:paraId="76A802F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20090501</w:t>
            </w:r>
          </w:p>
        </w:tc>
        <w:tc>
          <w:tcPr>
            <w:tcW w:w="4253" w:type="dxa"/>
          </w:tcPr>
          <w:p w14:paraId="2685B344" w14:textId="18FF17E5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Viď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DEX.ME.20, ignoruje sa</w:t>
            </w:r>
          </w:p>
        </w:tc>
      </w:tr>
      <w:tr w:rsidR="00187158" w:rsidRPr="00D76999" w14:paraId="19E7FB0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B3FFFA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MRUNIT</w:t>
            </w:r>
          </w:p>
        </w:tc>
        <w:tc>
          <w:tcPr>
            <w:tcW w:w="1995" w:type="dxa"/>
          </w:tcPr>
          <w:p w14:paraId="413FA7C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R01MI003</w:t>
            </w:r>
          </w:p>
        </w:tc>
        <w:tc>
          <w:tcPr>
            <w:tcW w:w="4253" w:type="dxa"/>
          </w:tcPr>
          <w:p w14:paraId="4214254E" w14:textId="22E3B7EE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3A8AA92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7395FF4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 xml:space="preserve">ZIN_PRIKAZ_NA_ODPOCET        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5C6F286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2F6EAB2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príkaz na odpočet</w:t>
            </w:r>
          </w:p>
        </w:tc>
      </w:tr>
      <w:tr w:rsidR="00187158" w:rsidRPr="00D76999" w14:paraId="522F2B09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8A46DBE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INSTALLATION</w:t>
            </w:r>
          </w:p>
        </w:tc>
        <w:tc>
          <w:tcPr>
            <w:tcW w:w="1995" w:type="dxa"/>
          </w:tcPr>
          <w:p w14:paraId="1712EF89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4101424326</w:t>
            </w:r>
          </w:p>
        </w:tc>
        <w:tc>
          <w:tcPr>
            <w:tcW w:w="4253" w:type="dxa"/>
          </w:tcPr>
          <w:p w14:paraId="4C7C289F" w14:textId="6EAD6F7E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0119687A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692D8D9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DEV_SER_NO</w:t>
            </w:r>
          </w:p>
        </w:tc>
        <w:tc>
          <w:tcPr>
            <w:tcW w:w="1995" w:type="dxa"/>
          </w:tcPr>
          <w:p w14:paraId="7A96023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000000973639</w:t>
            </w:r>
          </w:p>
        </w:tc>
        <w:tc>
          <w:tcPr>
            <w:tcW w:w="4253" w:type="dxa"/>
          </w:tcPr>
          <w:p w14:paraId="67DF6B04" w14:textId="236CF8D7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8AD7C5D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6C9B2A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DEV_REGISTER</w:t>
            </w:r>
          </w:p>
        </w:tc>
        <w:tc>
          <w:tcPr>
            <w:tcW w:w="1995" w:type="dxa"/>
          </w:tcPr>
          <w:p w14:paraId="42D6F86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4253" w:type="dxa"/>
          </w:tcPr>
          <w:p w14:paraId="4C04368C" w14:textId="7EC795AD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1E017E7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288DE0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DEV_TYPE_ID</w:t>
            </w:r>
          </w:p>
        </w:tc>
        <w:tc>
          <w:tcPr>
            <w:tcW w:w="1995" w:type="dxa"/>
          </w:tcPr>
          <w:p w14:paraId="27BA1E5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4253" w:type="dxa"/>
          </w:tcPr>
          <w:p w14:paraId="2A29BB41" w14:textId="17C5A9DD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FF1BAEB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A5C4FA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DEV_YEAR</w:t>
            </w:r>
          </w:p>
        </w:tc>
        <w:tc>
          <w:tcPr>
            <w:tcW w:w="1995" w:type="dxa"/>
          </w:tcPr>
          <w:p w14:paraId="02687FA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4253" w:type="dxa"/>
          </w:tcPr>
          <w:p w14:paraId="7DF5F62B" w14:textId="6A0EB17C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29C2A57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79CBE7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DEV_LOC_ID</w:t>
            </w:r>
          </w:p>
        </w:tc>
        <w:tc>
          <w:tcPr>
            <w:tcW w:w="1995" w:type="dxa"/>
          </w:tcPr>
          <w:p w14:paraId="3344713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3" w:type="dxa"/>
          </w:tcPr>
          <w:p w14:paraId="63B82079" w14:textId="292A1674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B711AD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B52821A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NOTE1_ID</w:t>
            </w:r>
          </w:p>
        </w:tc>
        <w:tc>
          <w:tcPr>
            <w:tcW w:w="1995" w:type="dxa"/>
          </w:tcPr>
          <w:p w14:paraId="1755D7F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4253" w:type="dxa"/>
          </w:tcPr>
          <w:p w14:paraId="534A10BE" w14:textId="35F49F9F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099EABA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D1FB7CC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NOTE2_ID</w:t>
            </w:r>
          </w:p>
        </w:tc>
        <w:tc>
          <w:tcPr>
            <w:tcW w:w="1995" w:type="dxa"/>
          </w:tcPr>
          <w:p w14:paraId="64DAD317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[nevyplnené]</w:t>
            </w:r>
          </w:p>
        </w:tc>
        <w:tc>
          <w:tcPr>
            <w:tcW w:w="4253" w:type="dxa"/>
          </w:tcPr>
          <w:p w14:paraId="39E10C39" w14:textId="2A2EBF19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189D1D0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72B909D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CITY_CODE</w:t>
            </w:r>
          </w:p>
        </w:tc>
        <w:tc>
          <w:tcPr>
            <w:tcW w:w="1995" w:type="dxa"/>
          </w:tcPr>
          <w:p w14:paraId="4D57AF4D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200000002912</w:t>
            </w:r>
          </w:p>
        </w:tc>
        <w:tc>
          <w:tcPr>
            <w:tcW w:w="4253" w:type="dxa"/>
          </w:tcPr>
          <w:p w14:paraId="37ECF5C3" w14:textId="7DE71E8F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4C58AE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E701BB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lastRenderedPageBreak/>
              <w:t>STREETCODE</w:t>
            </w:r>
          </w:p>
        </w:tc>
        <w:tc>
          <w:tcPr>
            <w:tcW w:w="1995" w:type="dxa"/>
          </w:tcPr>
          <w:p w14:paraId="0DE42AD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200000022942</w:t>
            </w:r>
          </w:p>
        </w:tc>
        <w:tc>
          <w:tcPr>
            <w:tcW w:w="4253" w:type="dxa"/>
          </w:tcPr>
          <w:p w14:paraId="054BB759" w14:textId="1497DC3B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049299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96DA06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HOUSE_NUM1</w:t>
            </w:r>
          </w:p>
        </w:tc>
        <w:tc>
          <w:tcPr>
            <w:tcW w:w="1995" w:type="dxa"/>
          </w:tcPr>
          <w:p w14:paraId="2DAF278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4253" w:type="dxa"/>
          </w:tcPr>
          <w:p w14:paraId="338CEC11" w14:textId="5F7CD782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8ADA83B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1CD181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HOUSE_NUM2</w:t>
            </w:r>
          </w:p>
        </w:tc>
        <w:tc>
          <w:tcPr>
            <w:tcW w:w="1995" w:type="dxa"/>
          </w:tcPr>
          <w:p w14:paraId="4420FCF9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4253" w:type="dxa"/>
          </w:tcPr>
          <w:p w14:paraId="4095AA28" w14:textId="1F2FBD9E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CC73284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91BC84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ROOMNUMBER</w:t>
            </w:r>
          </w:p>
        </w:tc>
        <w:tc>
          <w:tcPr>
            <w:tcW w:w="1995" w:type="dxa"/>
          </w:tcPr>
          <w:p w14:paraId="49DE6A3C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749E6CF7" w14:textId="2560D0A8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2E88829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0E9FCA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BP_NAME</w:t>
            </w:r>
          </w:p>
        </w:tc>
        <w:tc>
          <w:tcPr>
            <w:tcW w:w="1995" w:type="dxa"/>
          </w:tcPr>
          <w:p w14:paraId="2B8E282D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ORGOVAN ALEXANDER</w:t>
            </w:r>
          </w:p>
        </w:tc>
        <w:tc>
          <w:tcPr>
            <w:tcW w:w="4253" w:type="dxa"/>
          </w:tcPr>
          <w:p w14:paraId="07A7FED9" w14:textId="47A63672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4D0A24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DBC6D5D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FLOOR</w:t>
            </w:r>
          </w:p>
        </w:tc>
        <w:tc>
          <w:tcPr>
            <w:tcW w:w="1995" w:type="dxa"/>
          </w:tcPr>
          <w:p w14:paraId="00BC707D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RD</w:t>
            </w:r>
          </w:p>
        </w:tc>
        <w:tc>
          <w:tcPr>
            <w:tcW w:w="4253" w:type="dxa"/>
          </w:tcPr>
          <w:p w14:paraId="58342DDF" w14:textId="64B0F447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615757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2EE29B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STATE_LAST</w:t>
            </w:r>
          </w:p>
        </w:tc>
        <w:tc>
          <w:tcPr>
            <w:tcW w:w="1995" w:type="dxa"/>
          </w:tcPr>
          <w:p w14:paraId="75C2A2C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19115</w:t>
            </w:r>
          </w:p>
        </w:tc>
        <w:tc>
          <w:tcPr>
            <w:tcW w:w="4253" w:type="dxa"/>
          </w:tcPr>
          <w:p w14:paraId="46EC6618" w14:textId="28F38DFA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78C1D9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04852C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 xml:space="preserve">STATE_LAST_DAT </w:t>
            </w:r>
          </w:p>
        </w:tc>
        <w:tc>
          <w:tcPr>
            <w:tcW w:w="1995" w:type="dxa"/>
          </w:tcPr>
          <w:p w14:paraId="619BD87B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20080118</w:t>
            </w:r>
          </w:p>
        </w:tc>
        <w:tc>
          <w:tcPr>
            <w:tcW w:w="4253" w:type="dxa"/>
          </w:tcPr>
          <w:p w14:paraId="32CCD820" w14:textId="4EE3F478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3934EC9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558EFA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STATE_LAST_MON</w:t>
            </w:r>
          </w:p>
        </w:tc>
        <w:tc>
          <w:tcPr>
            <w:tcW w:w="1995" w:type="dxa"/>
          </w:tcPr>
          <w:p w14:paraId="4FEE5E1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3" w:type="dxa"/>
          </w:tcPr>
          <w:p w14:paraId="069C6755" w14:textId="0A05639A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2E1E7FD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E6525F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ESTIMATED</w:t>
            </w:r>
          </w:p>
        </w:tc>
        <w:tc>
          <w:tcPr>
            <w:tcW w:w="1995" w:type="dxa"/>
          </w:tcPr>
          <w:p w14:paraId="496F192D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4253" w:type="dxa"/>
          </w:tcPr>
          <w:p w14:paraId="4625AB04" w14:textId="4578C9B2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2C76F62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31BF8BB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CONS_AFTER_INVOI</w:t>
            </w:r>
          </w:p>
        </w:tc>
        <w:tc>
          <w:tcPr>
            <w:tcW w:w="1995" w:type="dxa"/>
          </w:tcPr>
          <w:p w14:paraId="432207A8" w14:textId="1902C443" w:rsidR="00187158" w:rsidRPr="00D76999" w:rsidRDefault="00187158" w:rsidP="00A010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[nevypln</w:t>
            </w:r>
            <w:r w:rsidR="00A010F0" w:rsidRPr="00D76999">
              <w:rPr>
                <w:rFonts w:ascii="Arial" w:hAnsi="Arial" w:cs="Arial"/>
                <w:sz w:val="20"/>
                <w:szCs w:val="20"/>
              </w:rPr>
              <w:t>ené</w:t>
            </w:r>
            <w:r w:rsidRPr="00D76999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4253" w:type="dxa"/>
          </w:tcPr>
          <w:p w14:paraId="0B8C9D30" w14:textId="751BEBB9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2851B3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ACE2D7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CONS_LAST_INVOI</w:t>
            </w:r>
          </w:p>
        </w:tc>
        <w:tc>
          <w:tcPr>
            <w:tcW w:w="1995" w:type="dxa"/>
          </w:tcPr>
          <w:p w14:paraId="02B29B9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2750</w:t>
            </w:r>
          </w:p>
        </w:tc>
        <w:tc>
          <w:tcPr>
            <w:tcW w:w="4253" w:type="dxa"/>
          </w:tcPr>
          <w:p w14:paraId="1907278D" w14:textId="623E5714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EC3038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7714F3E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ACCESSABILITY</w:t>
            </w:r>
          </w:p>
        </w:tc>
        <w:tc>
          <w:tcPr>
            <w:tcW w:w="1995" w:type="dxa"/>
          </w:tcPr>
          <w:p w14:paraId="20F9BD9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253" w:type="dxa"/>
          </w:tcPr>
          <w:p w14:paraId="27EB08F2" w14:textId="5374D5DE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EA36B5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A6A52AB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AREA</w:t>
            </w:r>
          </w:p>
        </w:tc>
        <w:tc>
          <w:tcPr>
            <w:tcW w:w="1995" w:type="dxa"/>
          </w:tcPr>
          <w:p w14:paraId="7BF225B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4253" w:type="dxa"/>
          </w:tcPr>
          <w:p w14:paraId="139CBA4A" w14:textId="7C386DDF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2190CF64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E59ED3A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CYCLE</w:t>
            </w:r>
          </w:p>
        </w:tc>
        <w:tc>
          <w:tcPr>
            <w:tcW w:w="1995" w:type="dxa"/>
          </w:tcPr>
          <w:p w14:paraId="3AEEB76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3" w:type="dxa"/>
          </w:tcPr>
          <w:p w14:paraId="72FE51B0" w14:textId="2F887C2D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2ABAD25D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B70EBF2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CERTIF_YEAR</w:t>
            </w:r>
          </w:p>
        </w:tc>
        <w:tc>
          <w:tcPr>
            <w:tcW w:w="1995" w:type="dxa"/>
          </w:tcPr>
          <w:p w14:paraId="46187ABB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1999</w:t>
            </w:r>
          </w:p>
        </w:tc>
        <w:tc>
          <w:tcPr>
            <w:tcW w:w="4253" w:type="dxa"/>
          </w:tcPr>
          <w:p w14:paraId="34292D47" w14:textId="02FA8BC9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0AA8C2ED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C24FDE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BP_TYP</w:t>
            </w:r>
          </w:p>
        </w:tc>
        <w:tc>
          <w:tcPr>
            <w:tcW w:w="1995" w:type="dxa"/>
          </w:tcPr>
          <w:p w14:paraId="122D184E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253" w:type="dxa"/>
          </w:tcPr>
          <w:p w14:paraId="670A2134" w14:textId="5F01EA89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24745D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74ABB51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POD</w:t>
            </w:r>
          </w:p>
        </w:tc>
        <w:tc>
          <w:tcPr>
            <w:tcW w:w="1995" w:type="dxa"/>
          </w:tcPr>
          <w:p w14:paraId="5900D54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SKSPPDIS001123292211</w:t>
            </w:r>
          </w:p>
        </w:tc>
        <w:tc>
          <w:tcPr>
            <w:tcW w:w="4253" w:type="dxa"/>
          </w:tcPr>
          <w:p w14:paraId="10024615" w14:textId="6D249F3B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252EB7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34ECAAE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EOL</w:t>
            </w:r>
          </w:p>
        </w:tc>
        <w:tc>
          <w:tcPr>
            <w:tcW w:w="1995" w:type="dxa"/>
          </w:tcPr>
          <w:p w14:paraId="40C247EF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84E63AD" w14:textId="678B5B18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14F6EC0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2202BBD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ORDER_ABLEINH</w:t>
            </w:r>
          </w:p>
        </w:tc>
        <w:tc>
          <w:tcPr>
            <w:tcW w:w="1995" w:type="dxa"/>
          </w:tcPr>
          <w:p w14:paraId="573AE71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9BF8FA9" w14:textId="4A215B77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5A3637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FC8E99B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ORDER_CITY1</w:t>
            </w:r>
          </w:p>
        </w:tc>
        <w:tc>
          <w:tcPr>
            <w:tcW w:w="1995" w:type="dxa"/>
          </w:tcPr>
          <w:p w14:paraId="39B6DA31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6DD5F72" w14:textId="6C80EB6A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497012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82CB2C3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ORDER_STREET</w:t>
            </w:r>
          </w:p>
        </w:tc>
        <w:tc>
          <w:tcPr>
            <w:tcW w:w="1995" w:type="dxa"/>
          </w:tcPr>
          <w:p w14:paraId="75D2C27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17A86ED" w14:textId="2A20977F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20FC585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013DA7B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ORDER_NUM1</w:t>
            </w:r>
          </w:p>
        </w:tc>
        <w:tc>
          <w:tcPr>
            <w:tcW w:w="1995" w:type="dxa"/>
          </w:tcPr>
          <w:p w14:paraId="44B18C0E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A56DA29" w14:textId="14E726D6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DB0C66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BD7098F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ORDER_NUM2</w:t>
            </w:r>
          </w:p>
        </w:tc>
        <w:tc>
          <w:tcPr>
            <w:tcW w:w="1995" w:type="dxa"/>
          </w:tcPr>
          <w:p w14:paraId="53966CA5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CD2CA89" w14:textId="20BAF723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0316E5B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1B76490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ORDER_FLOOR</w:t>
            </w:r>
          </w:p>
        </w:tc>
        <w:tc>
          <w:tcPr>
            <w:tcW w:w="1995" w:type="dxa"/>
          </w:tcPr>
          <w:p w14:paraId="43999C50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70E8525" w14:textId="5D15FBEC" w:rsidR="00187158" w:rsidRPr="00D76999" w:rsidRDefault="00A010F0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D5D1859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07747F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VSTELLE</w:t>
            </w:r>
          </w:p>
        </w:tc>
        <w:tc>
          <w:tcPr>
            <w:tcW w:w="1995" w:type="dxa"/>
          </w:tcPr>
          <w:p w14:paraId="1B10A83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3101368439</w:t>
            </w:r>
          </w:p>
        </w:tc>
        <w:tc>
          <w:tcPr>
            <w:tcW w:w="4253" w:type="dxa"/>
          </w:tcPr>
          <w:p w14:paraId="6911725C" w14:textId="07922FE5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47DDAA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77C01DF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ABLBELNR</w:t>
            </w:r>
          </w:p>
        </w:tc>
        <w:tc>
          <w:tcPr>
            <w:tcW w:w="1995" w:type="dxa"/>
          </w:tcPr>
          <w:p w14:paraId="4B60A54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00000000000045116657</w:t>
            </w:r>
          </w:p>
        </w:tc>
        <w:tc>
          <w:tcPr>
            <w:tcW w:w="4253" w:type="dxa"/>
          </w:tcPr>
          <w:p w14:paraId="55B233EB" w14:textId="3729590D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</w:t>
            </w:r>
          </w:p>
          <w:p w14:paraId="307E9A02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  <w:p w14:paraId="03E71E3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Použije sa pre dohľadanie príkazu na odpočet.</w:t>
            </w:r>
          </w:p>
        </w:tc>
      </w:tr>
      <w:tr w:rsidR="00187158" w:rsidRPr="00D76999" w14:paraId="69DEA92B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B39E98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STATE_ACTUAL</w:t>
            </w:r>
          </w:p>
        </w:tc>
        <w:tc>
          <w:tcPr>
            <w:tcW w:w="1995" w:type="dxa"/>
          </w:tcPr>
          <w:p w14:paraId="77C07DA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24172</w:t>
            </w:r>
          </w:p>
        </w:tc>
        <w:tc>
          <w:tcPr>
            <w:tcW w:w="4253" w:type="dxa"/>
          </w:tcPr>
          <w:p w14:paraId="2EA0CCD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 prvého hlavného registra (hodnota odpočtu v m3).</w:t>
            </w:r>
          </w:p>
        </w:tc>
      </w:tr>
      <w:tr w:rsidR="00187158" w:rsidRPr="00D76999" w14:paraId="60F26D68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E0CD3C1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STATE_DATE</w:t>
            </w:r>
          </w:p>
        </w:tc>
        <w:tc>
          <w:tcPr>
            <w:tcW w:w="1995" w:type="dxa"/>
          </w:tcPr>
          <w:p w14:paraId="6D2453A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2014-02-11</w:t>
            </w:r>
          </w:p>
        </w:tc>
        <w:tc>
          <w:tcPr>
            <w:tcW w:w="4253" w:type="dxa"/>
          </w:tcPr>
          <w:p w14:paraId="25A90A0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Skutočný dátum odpočtu, formát YYYY-MM-DD.</w:t>
            </w:r>
          </w:p>
        </w:tc>
      </w:tr>
      <w:tr w:rsidR="00187158" w:rsidRPr="00D76999" w14:paraId="16AE662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F5C17D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PRISTUPNOST</w:t>
            </w:r>
          </w:p>
        </w:tc>
        <w:tc>
          <w:tcPr>
            <w:tcW w:w="1995" w:type="dxa"/>
          </w:tcPr>
          <w:p w14:paraId="1B0B132F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2EBAC85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[voliteľný element, nemusí vôbec existovať]</w:t>
            </w:r>
          </w:p>
        </w:tc>
        <w:tc>
          <w:tcPr>
            <w:tcW w:w="4253" w:type="dxa"/>
          </w:tcPr>
          <w:p w14:paraId="764637DD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Kód prístupnosti meradla</w:t>
            </w:r>
          </w:p>
          <w:p w14:paraId="7EDA1969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0DC25D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Možné hodnoty:</w:t>
            </w:r>
          </w:p>
          <w:p w14:paraId="7AE62EF1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[medzera] – neurčené</w:t>
            </w:r>
          </w:p>
          <w:p w14:paraId="6BA3C67D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– NED.VNÚTRI</w:t>
            </w:r>
          </w:p>
          <w:p w14:paraId="05029BD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– NED.VONKU</w:t>
            </w:r>
          </w:p>
          <w:p w14:paraId="5020D59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– DOSTUPNÝ</w:t>
            </w:r>
          </w:p>
        </w:tc>
      </w:tr>
      <w:tr w:rsidR="00187158" w:rsidRPr="00D76999" w14:paraId="5EF24F10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B90F84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ROZTEC</w:t>
            </w:r>
          </w:p>
        </w:tc>
        <w:tc>
          <w:tcPr>
            <w:tcW w:w="1995" w:type="dxa"/>
          </w:tcPr>
          <w:p w14:paraId="4390772E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 xml:space="preserve">[nevyplnené, voliteľný element, </w:t>
            </w:r>
            <w:r w:rsidRPr="00D76999">
              <w:rPr>
                <w:rFonts w:ascii="Arial" w:hAnsi="Arial" w:cs="Arial"/>
                <w:sz w:val="20"/>
                <w:szCs w:val="20"/>
              </w:rPr>
              <w:lastRenderedPageBreak/>
              <w:t>nemusí vôbec existovať]</w:t>
            </w:r>
          </w:p>
        </w:tc>
        <w:tc>
          <w:tcPr>
            <w:tcW w:w="4253" w:type="dxa"/>
          </w:tcPr>
          <w:p w14:paraId="183907F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87158" w:rsidRPr="00D76999" w14:paraId="58E6B693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0D0009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TESNOST</w:t>
            </w:r>
          </w:p>
        </w:tc>
        <w:tc>
          <w:tcPr>
            <w:tcW w:w="1995" w:type="dxa"/>
          </w:tcPr>
          <w:p w14:paraId="16B36A4A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[nevyplnené, voliteľný element, nemusí vôbec existovať]</w:t>
            </w:r>
          </w:p>
        </w:tc>
        <w:tc>
          <w:tcPr>
            <w:tcW w:w="4253" w:type="dxa"/>
          </w:tcPr>
          <w:p w14:paraId="7C014CA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87158" w:rsidRPr="00D76999" w14:paraId="0AE281CA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25F714D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DOPLNUJUCI_UDAJ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12E699F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33ACDB11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Sekcia: Doplňujúci údaj</w:t>
            </w:r>
          </w:p>
          <w:p w14:paraId="095CE23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Sekcia sa opakuje maximálne toľkokrát, koľko  rôznych hodnôt je v príkaze na odpočet v číselníku ZIN_ENUM_DOPLNUJUCI_UDAJ</w:t>
            </w:r>
          </w:p>
          <w:p w14:paraId="4B5EEC9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3A70E7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Sekcia je nepovinná – nemusí vôbec existovať.</w:t>
            </w:r>
          </w:p>
        </w:tc>
      </w:tr>
      <w:tr w:rsidR="00187158" w:rsidRPr="00D76999" w14:paraId="77A6DC4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E99C959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NOTE_ID</w:t>
            </w:r>
          </w:p>
        </w:tc>
        <w:tc>
          <w:tcPr>
            <w:tcW w:w="1995" w:type="dxa"/>
          </w:tcPr>
          <w:p w14:paraId="5CCE2031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3" w:type="dxa"/>
          </w:tcPr>
          <w:p w14:paraId="6AB5CEDD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Typ doplňujúceho údaja (poznámky od odpočtára). </w:t>
            </w:r>
          </w:p>
          <w:p w14:paraId="5BCDF709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078AECB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Referencia do číselníku ZIN_ENUM_DOPLNUJUCI_UDAJ</w:t>
            </w:r>
          </w:p>
        </w:tc>
      </w:tr>
      <w:tr w:rsidR="00187158" w:rsidRPr="00D76999" w14:paraId="4FD4D17C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75E50EF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NOTE_TXT</w:t>
            </w:r>
          </w:p>
        </w:tc>
        <w:tc>
          <w:tcPr>
            <w:tcW w:w="1995" w:type="dxa"/>
          </w:tcPr>
          <w:p w14:paraId="5853CE71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1278</w:t>
            </w:r>
          </w:p>
        </w:tc>
        <w:tc>
          <w:tcPr>
            <w:tcW w:w="4253" w:type="dxa"/>
          </w:tcPr>
          <w:p w14:paraId="2223BB4A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Hodnota doplňujúceho údaja (poznámky od odpočtára)</w:t>
            </w:r>
          </w:p>
        </w:tc>
      </w:tr>
      <w:tr w:rsidR="00187158" w:rsidRPr="00D76999" w14:paraId="33628BA0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3275667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ZIN_ENUM_OBEC_ULICA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5CE832E6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52F59BB0" w14:textId="3E036086" w:rsidR="00187158" w:rsidRPr="00D76999" w:rsidRDefault="00187158" w:rsidP="00D242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</w:t>
            </w:r>
            <w:r w:rsidR="00D242E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ia</w:t>
            </w: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: Ulice</w:t>
            </w:r>
          </w:p>
        </w:tc>
      </w:tr>
      <w:tr w:rsidR="00187158" w:rsidRPr="00D76999" w14:paraId="590E022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693470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CITY_CODE</w:t>
            </w:r>
          </w:p>
        </w:tc>
        <w:tc>
          <w:tcPr>
            <w:tcW w:w="1995" w:type="dxa"/>
          </w:tcPr>
          <w:p w14:paraId="3B1993F7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200000000003</w:t>
            </w:r>
          </w:p>
        </w:tc>
        <w:tc>
          <w:tcPr>
            <w:tcW w:w="4253" w:type="dxa"/>
          </w:tcPr>
          <w:p w14:paraId="5F4E4731" w14:textId="0E55817D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2663CDE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976A7AF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STRT_CODE</w:t>
            </w:r>
          </w:p>
        </w:tc>
        <w:tc>
          <w:tcPr>
            <w:tcW w:w="1995" w:type="dxa"/>
          </w:tcPr>
          <w:p w14:paraId="280B998D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200000019259</w:t>
            </w:r>
          </w:p>
        </w:tc>
        <w:tc>
          <w:tcPr>
            <w:tcW w:w="4253" w:type="dxa"/>
          </w:tcPr>
          <w:p w14:paraId="600E79CE" w14:textId="3C4830E2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8DF749A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DDE9FE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NAME</w:t>
            </w:r>
          </w:p>
        </w:tc>
        <w:tc>
          <w:tcPr>
            <w:tcW w:w="1995" w:type="dxa"/>
          </w:tcPr>
          <w:p w14:paraId="40A97FB1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Prievozská</w:t>
            </w:r>
          </w:p>
        </w:tc>
        <w:tc>
          <w:tcPr>
            <w:tcW w:w="4253" w:type="dxa"/>
          </w:tcPr>
          <w:p w14:paraId="41947F2B" w14:textId="00F47789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D73F34A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2F892BF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ZIN_ENUM_SPOSOB_ODPOCTU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3C67508F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628A448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Dôvod odpočtu</w:t>
            </w:r>
          </w:p>
        </w:tc>
      </w:tr>
      <w:tr w:rsidR="00187158" w:rsidRPr="00D76999" w14:paraId="768A680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14494E9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MR_REASON_ID</w:t>
            </w:r>
          </w:p>
        </w:tc>
        <w:tc>
          <w:tcPr>
            <w:tcW w:w="1995" w:type="dxa"/>
          </w:tcPr>
          <w:p w14:paraId="5B583E6F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3" w:type="dxa"/>
          </w:tcPr>
          <w:p w14:paraId="63600AC7" w14:textId="371D9EFF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0750DC22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6C6D34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MR_REASON_TEXT</w:t>
            </w:r>
          </w:p>
        </w:tc>
        <w:tc>
          <w:tcPr>
            <w:tcW w:w="1995" w:type="dxa"/>
          </w:tcPr>
          <w:p w14:paraId="04A41DBE" w14:textId="723BEC35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B0A7D">
              <w:rPr>
                <w:rFonts w:ascii="Arial" w:hAnsi="Arial" w:cs="Arial"/>
                <w:sz w:val="20"/>
                <w:szCs w:val="20"/>
              </w:rPr>
              <w:t>Periodický odpočet</w:t>
            </w:r>
            <w:r w:rsidR="00D76999" w:rsidRPr="00FB0A7D">
              <w:rPr>
                <w:rFonts w:ascii="Arial" w:hAnsi="Arial" w:cs="Arial"/>
                <w:sz w:val="20"/>
                <w:szCs w:val="20"/>
              </w:rPr>
              <w:t xml:space="preserve"> (v prípade Mimoriadneho odpočtu „Mimoriadny odpočet)</w:t>
            </w:r>
          </w:p>
        </w:tc>
        <w:tc>
          <w:tcPr>
            <w:tcW w:w="4253" w:type="dxa"/>
          </w:tcPr>
          <w:p w14:paraId="2715B86C" w14:textId="1250AE08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2532DDB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4419B01C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ZIN_ENUM_TYP_PLYNOMERA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2885FF03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3794CB9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Typ meradla</w:t>
            </w:r>
          </w:p>
        </w:tc>
      </w:tr>
      <w:tr w:rsidR="00187158" w:rsidRPr="00D76999" w14:paraId="0A781ADF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C1307C5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DEV_TYPE_ID</w:t>
            </w:r>
          </w:p>
        </w:tc>
        <w:tc>
          <w:tcPr>
            <w:tcW w:w="1995" w:type="dxa"/>
          </w:tcPr>
          <w:p w14:paraId="711DE8E7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04A</w:t>
            </w:r>
          </w:p>
        </w:tc>
        <w:tc>
          <w:tcPr>
            <w:tcW w:w="4253" w:type="dxa"/>
          </w:tcPr>
          <w:p w14:paraId="237CEC0B" w14:textId="243F99A8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1DDE180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3CAB8B51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DEV_DESCR</w:t>
            </w:r>
          </w:p>
        </w:tc>
        <w:tc>
          <w:tcPr>
            <w:tcW w:w="1995" w:type="dxa"/>
          </w:tcPr>
          <w:p w14:paraId="1C0C860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BK G4 V1,2</w:t>
            </w:r>
          </w:p>
        </w:tc>
        <w:tc>
          <w:tcPr>
            <w:tcW w:w="4253" w:type="dxa"/>
          </w:tcPr>
          <w:p w14:paraId="277DBD90" w14:textId="548EF60E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DE2DEE9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C4D8349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REG_SCALE</w:t>
            </w:r>
          </w:p>
        </w:tc>
        <w:tc>
          <w:tcPr>
            <w:tcW w:w="1995" w:type="dxa"/>
          </w:tcPr>
          <w:p w14:paraId="74B27C2E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14:paraId="7E52E9DE" w14:textId="7D24AF60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67D6C01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138E74D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ZIN_ENUM_UMIEST_PLYNOMERA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5B2496DF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25BCC926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Umiestnenie meradla</w:t>
            </w:r>
          </w:p>
        </w:tc>
      </w:tr>
      <w:tr w:rsidR="00187158" w:rsidRPr="00D76999" w14:paraId="77EE650A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4A53ADB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DEV_LOC_ID</w:t>
            </w:r>
          </w:p>
        </w:tc>
        <w:tc>
          <w:tcPr>
            <w:tcW w:w="1995" w:type="dxa"/>
          </w:tcPr>
          <w:p w14:paraId="71CFAAE3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3" w:type="dxa"/>
          </w:tcPr>
          <w:p w14:paraId="46DBC3AC" w14:textId="39566681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325AC34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FA71C62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LOC_TEXT</w:t>
            </w:r>
          </w:p>
        </w:tc>
        <w:tc>
          <w:tcPr>
            <w:tcW w:w="1995" w:type="dxa"/>
          </w:tcPr>
          <w:p w14:paraId="18F896DF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Pivnica</w:t>
            </w:r>
          </w:p>
        </w:tc>
        <w:tc>
          <w:tcPr>
            <w:tcW w:w="4253" w:type="dxa"/>
          </w:tcPr>
          <w:p w14:paraId="13C0B67E" w14:textId="13F87121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62B5143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374C3C1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ZIN_ENUM_POZNAMKA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02A9A868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41AE48CA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Poznámka na umiestnenie prístroja</w:t>
            </w:r>
          </w:p>
        </w:tc>
      </w:tr>
      <w:tr w:rsidR="00187158" w:rsidRPr="00D76999" w14:paraId="2BA64D01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6D96D0D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NOTE_ID</w:t>
            </w:r>
          </w:p>
        </w:tc>
        <w:tc>
          <w:tcPr>
            <w:tcW w:w="1995" w:type="dxa"/>
          </w:tcPr>
          <w:p w14:paraId="6E397345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3" w:type="dxa"/>
          </w:tcPr>
          <w:p w14:paraId="2D081F52" w14:textId="07CF89A7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183926F2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5E4EC64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NOTE_TEXT</w:t>
            </w:r>
          </w:p>
        </w:tc>
        <w:tc>
          <w:tcPr>
            <w:tcW w:w="1995" w:type="dxa"/>
          </w:tcPr>
          <w:p w14:paraId="5A4D87AD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Pozor, zlý pes</w:t>
            </w:r>
          </w:p>
        </w:tc>
        <w:tc>
          <w:tcPr>
            <w:tcW w:w="4253" w:type="dxa"/>
          </w:tcPr>
          <w:p w14:paraId="6B5ADF65" w14:textId="1B45D27E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C737905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6397D22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ZIN_ENUM_DOPLNUJUCI_UDAJ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52650904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0917ADCE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Poznámka na mieste spotreby (odbernom mieste)</w:t>
            </w:r>
          </w:p>
        </w:tc>
      </w:tr>
      <w:tr w:rsidR="00187158" w:rsidRPr="00D76999" w14:paraId="57FC796D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4F6B612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NOTE_ID</w:t>
            </w:r>
          </w:p>
        </w:tc>
        <w:tc>
          <w:tcPr>
            <w:tcW w:w="1995" w:type="dxa"/>
          </w:tcPr>
          <w:p w14:paraId="27B390C1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3" w:type="dxa"/>
          </w:tcPr>
          <w:p w14:paraId="2EC50924" w14:textId="68E09BE5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979C6E4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0BCB3227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NOTE_LENGTH</w:t>
            </w:r>
          </w:p>
        </w:tc>
        <w:tc>
          <w:tcPr>
            <w:tcW w:w="1995" w:type="dxa"/>
          </w:tcPr>
          <w:p w14:paraId="0D4FB6B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4253" w:type="dxa"/>
          </w:tcPr>
          <w:p w14:paraId="46208ACD" w14:textId="2D0BFCF3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52103777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7FD012A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NOTE_TYPE</w:t>
            </w:r>
          </w:p>
        </w:tc>
        <w:tc>
          <w:tcPr>
            <w:tcW w:w="1995" w:type="dxa"/>
          </w:tcPr>
          <w:p w14:paraId="6C68C49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253" w:type="dxa"/>
          </w:tcPr>
          <w:p w14:paraId="0A49F387" w14:textId="2CFF3C46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3C8E630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532CBDA0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NOTE_NAME</w:t>
            </w:r>
          </w:p>
        </w:tc>
        <w:tc>
          <w:tcPr>
            <w:tcW w:w="1995" w:type="dxa"/>
          </w:tcPr>
          <w:p w14:paraId="76738474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Číslo bytu</w:t>
            </w:r>
          </w:p>
        </w:tc>
        <w:tc>
          <w:tcPr>
            <w:tcW w:w="4253" w:type="dxa"/>
          </w:tcPr>
          <w:p w14:paraId="48AD5478" w14:textId="4C915398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452AA8C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3D79B871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ZIN_ENUM_PRISTUPNOST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01A5AA09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4B78CCB9" w14:textId="5D5164F9" w:rsidR="00187158" w:rsidRPr="00D76999" w:rsidRDefault="00187158" w:rsidP="00834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</w:t>
            </w:r>
            <w:r w:rsidR="00834EDD"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ia</w:t>
            </w: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: Prístupnosť, číselník</w:t>
            </w:r>
          </w:p>
        </w:tc>
      </w:tr>
      <w:tr w:rsidR="00187158" w:rsidRPr="00D76999" w14:paraId="3CF2EA4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265C442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1995" w:type="dxa"/>
          </w:tcPr>
          <w:p w14:paraId="3526D425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2DA563D0" w14:textId="08E374B5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A96387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E122C63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1995" w:type="dxa"/>
          </w:tcPr>
          <w:p w14:paraId="2A3DAB35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NED.VNÚTRI</w:t>
            </w:r>
          </w:p>
        </w:tc>
        <w:tc>
          <w:tcPr>
            <w:tcW w:w="4253" w:type="dxa"/>
          </w:tcPr>
          <w:p w14:paraId="1ADDD08C" w14:textId="442F52CB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78D03BFC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00020501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ZIN_ENUM_ROZTEC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6886B8EC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13713378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Rozteč, číselník</w:t>
            </w:r>
          </w:p>
        </w:tc>
      </w:tr>
      <w:tr w:rsidR="00187158" w:rsidRPr="00D76999" w14:paraId="7D3A916E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679A37FE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1995" w:type="dxa"/>
          </w:tcPr>
          <w:p w14:paraId="2262F872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49E1F9D7" w14:textId="76B3EA90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6D2A73B5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4AEA317B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1995" w:type="dxa"/>
          </w:tcPr>
          <w:p w14:paraId="157913BA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253" w:type="dxa"/>
          </w:tcPr>
          <w:p w14:paraId="60F68A74" w14:textId="28C1A808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12CEFEA1" w14:textId="77777777" w:rsidTr="00187158">
        <w:trPr>
          <w:trHeight w:val="340"/>
        </w:trPr>
        <w:tc>
          <w:tcPr>
            <w:tcW w:w="1843" w:type="dxa"/>
            <w:shd w:val="clear" w:color="auto" w:fill="D9D9D9" w:themeFill="background1" w:themeFillShade="D9"/>
            <w:noWrap/>
          </w:tcPr>
          <w:p w14:paraId="10A5D25B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ZIN_ENUM_TESNOST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44839A3E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07C1044F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Sekcia: Tesnosť, číselník</w:t>
            </w:r>
          </w:p>
        </w:tc>
      </w:tr>
      <w:tr w:rsidR="00187158" w:rsidRPr="00D76999" w14:paraId="7F7AF8A6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A0B153F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1995" w:type="dxa"/>
          </w:tcPr>
          <w:p w14:paraId="063AD28E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253" w:type="dxa"/>
          </w:tcPr>
          <w:p w14:paraId="19AC3BB3" w14:textId="4B2529CD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  <w:tr w:rsidR="00187158" w:rsidRPr="00D76999" w14:paraId="4B80F9A9" w14:textId="77777777" w:rsidTr="00187158">
        <w:trPr>
          <w:trHeight w:val="340"/>
        </w:trPr>
        <w:tc>
          <w:tcPr>
            <w:tcW w:w="1843" w:type="dxa"/>
            <w:shd w:val="clear" w:color="auto" w:fill="auto"/>
            <w:noWrap/>
          </w:tcPr>
          <w:p w14:paraId="2BA1E21B" w14:textId="77777777" w:rsidR="00187158" w:rsidRPr="00D76999" w:rsidRDefault="00187158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1995" w:type="dxa"/>
          </w:tcPr>
          <w:p w14:paraId="7C6BEB90" w14:textId="77777777" w:rsidR="00187158" w:rsidRPr="00D76999" w:rsidRDefault="00187158" w:rsidP="001871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6999">
              <w:rPr>
                <w:rFonts w:ascii="Arial" w:hAnsi="Arial" w:cs="Arial"/>
                <w:sz w:val="20"/>
                <w:szCs w:val="20"/>
              </w:rPr>
              <w:t>Únik</w:t>
            </w:r>
          </w:p>
        </w:tc>
        <w:tc>
          <w:tcPr>
            <w:tcW w:w="4253" w:type="dxa"/>
          </w:tcPr>
          <w:p w14:paraId="5338F7A3" w14:textId="668634AD" w:rsidR="00187158" w:rsidRPr="00D76999" w:rsidRDefault="00A010F0" w:rsidP="001871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Viď </w:t>
            </w:r>
            <w:r w:rsidR="00187158" w:rsidRPr="00D769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DEX.ME.20, ignoruje sa</w:t>
            </w:r>
          </w:p>
        </w:tc>
      </w:tr>
    </w:tbl>
    <w:p w14:paraId="2DF6B33E" w14:textId="77777777" w:rsidR="00187158" w:rsidRPr="00D76999" w:rsidRDefault="00187158" w:rsidP="00187158">
      <w:pPr>
        <w:ind w:left="840"/>
        <w:rPr>
          <w:rFonts w:ascii="Arial" w:hAnsi="Arial" w:cs="Arial"/>
          <w:sz w:val="20"/>
          <w:szCs w:val="20"/>
        </w:rPr>
      </w:pPr>
      <w:r w:rsidRPr="00D76999">
        <w:rPr>
          <w:rFonts w:ascii="Arial" w:hAnsi="Arial" w:cs="Arial"/>
          <w:sz w:val="20"/>
          <w:szCs w:val="20"/>
        </w:rPr>
        <w:t>Príklad:</w:t>
      </w:r>
    </w:p>
    <w:p w14:paraId="6C472C1C" w14:textId="77777777" w:rsidR="00187158" w:rsidRPr="00D76999" w:rsidRDefault="00187158" w:rsidP="00187158">
      <w:pPr>
        <w:ind w:left="840"/>
        <w:rPr>
          <w:rFonts w:ascii="Arial" w:hAnsi="Arial" w:cs="Arial"/>
          <w:sz w:val="20"/>
          <w:szCs w:val="20"/>
        </w:rPr>
      </w:pPr>
      <w:r w:rsidRPr="00D76999">
        <w:rPr>
          <w:rFonts w:ascii="Arial" w:hAnsi="Arial" w:cs="Arial"/>
          <w:sz w:val="20"/>
          <w:szCs w:val="20"/>
        </w:rPr>
        <w:object w:dxaOrig="1551" w:dyaOrig="991" w14:anchorId="63AC77BC">
          <v:shape id="_x0000_i1026" type="#_x0000_t75" style="width:77.35pt;height:49.8pt" o:ole="">
            <v:imagedata r:id="rId15" o:title=""/>
          </v:shape>
          <o:OLEObject Type="Embed" ProgID="Package" ShapeID="_x0000_i1026" DrawAspect="Icon" ObjectID="_1553513762" r:id="rId16"/>
        </w:object>
      </w:r>
    </w:p>
    <w:sectPr w:rsidR="00187158" w:rsidRPr="00D76999" w:rsidSect="002E1ED4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17563" w14:textId="77777777" w:rsidR="00E25C1E" w:rsidRDefault="00E25C1E" w:rsidP="00207084">
      <w:pPr>
        <w:spacing w:after="0" w:line="240" w:lineRule="auto"/>
      </w:pPr>
      <w:r>
        <w:separator/>
      </w:r>
    </w:p>
  </w:endnote>
  <w:endnote w:type="continuationSeparator" w:id="0">
    <w:p w14:paraId="2E904393" w14:textId="77777777" w:rsidR="00E25C1E" w:rsidRDefault="00E25C1E" w:rsidP="0020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25BB2" w14:textId="77777777" w:rsidR="00692657" w:rsidRDefault="0069265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CD6F4F">
      <w:rPr>
        <w:noProof/>
      </w:rPr>
      <w:t>1</w:t>
    </w:r>
    <w:r>
      <w:fldChar w:fldCharType="end"/>
    </w:r>
  </w:p>
  <w:p w14:paraId="70A25BB3" w14:textId="77777777" w:rsidR="00692657" w:rsidRDefault="006926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BD40E" w14:textId="77777777" w:rsidR="00E25C1E" w:rsidRDefault="00E25C1E" w:rsidP="00207084">
      <w:pPr>
        <w:spacing w:after="0" w:line="240" w:lineRule="auto"/>
      </w:pPr>
      <w:r>
        <w:separator/>
      </w:r>
    </w:p>
  </w:footnote>
  <w:footnote w:type="continuationSeparator" w:id="0">
    <w:p w14:paraId="2EB608B9" w14:textId="77777777" w:rsidR="00E25C1E" w:rsidRDefault="00E25C1E" w:rsidP="0020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84C88" w14:textId="77777777" w:rsidR="005A56DD" w:rsidRPr="005A56DD" w:rsidRDefault="00692657" w:rsidP="003A4112">
    <w:pPr>
      <w:spacing w:after="0"/>
      <w:rPr>
        <w:rFonts w:ascii="Arial" w:hAnsi="Arial" w:cs="Arial"/>
        <w:b/>
        <w:szCs w:val="20"/>
      </w:rPr>
    </w:pPr>
    <w:r w:rsidRPr="005A56DD">
      <w:rPr>
        <w:rFonts w:ascii="Arial" w:hAnsi="Arial" w:cs="Arial"/>
        <w:b/>
        <w:szCs w:val="20"/>
      </w:rPr>
      <w:t xml:space="preserve">Príloha č. 3 </w:t>
    </w:r>
  </w:p>
  <w:p w14:paraId="70A25BB1" w14:textId="30DE1F59" w:rsidR="00692657" w:rsidRPr="00623B60" w:rsidRDefault="00692657" w:rsidP="00623B6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 w:rsidRPr="005A56DD">
      <w:rPr>
        <w:rFonts w:ascii="Arial" w:hAnsi="Arial" w:cs="Arial"/>
        <w:sz w:val="18"/>
        <w:szCs w:val="20"/>
      </w:rPr>
      <w:t xml:space="preserve">Rámcovej </w:t>
    </w:r>
    <w:r w:rsidR="003A4112" w:rsidRPr="005A56DD">
      <w:rPr>
        <w:rFonts w:ascii="Arial" w:hAnsi="Arial" w:cs="Arial"/>
        <w:sz w:val="18"/>
        <w:szCs w:val="20"/>
      </w:rPr>
      <w:t xml:space="preserve">dohody </w:t>
    </w:r>
    <w:r w:rsidRPr="005A56DD">
      <w:rPr>
        <w:rFonts w:ascii="Arial" w:hAnsi="Arial" w:cs="Arial"/>
        <w:sz w:val="18"/>
        <w:szCs w:val="20"/>
      </w:rPr>
      <w:t xml:space="preserve">o poskytovaní služby </w:t>
    </w:r>
    <w:r w:rsidR="003A4112" w:rsidRPr="005A56DD">
      <w:rPr>
        <w:rFonts w:ascii="Arial" w:hAnsi="Arial" w:cs="Arial"/>
        <w:sz w:val="18"/>
        <w:szCs w:val="20"/>
      </w:rPr>
      <w:t>- výkon</w:t>
    </w:r>
    <w:r w:rsidR="00CD6F4F">
      <w:rPr>
        <w:rFonts w:ascii="Arial" w:hAnsi="Arial" w:cs="Arial"/>
        <w:sz w:val="18"/>
        <w:szCs w:val="20"/>
      </w:rPr>
      <w:t xml:space="preserve"> </w:t>
    </w:r>
    <w:r w:rsidR="003A4112" w:rsidRPr="005A56DD">
      <w:rPr>
        <w:rFonts w:ascii="Arial" w:hAnsi="Arial" w:cs="Arial"/>
        <w:sz w:val="18"/>
        <w:szCs w:val="20"/>
      </w:rPr>
      <w:t>cyklických a mimoriadnych odpočtov spotreby zemného plynu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8C60698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B2C33"/>
    <w:multiLevelType w:val="hybridMultilevel"/>
    <w:tmpl w:val="C7661A9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2A4D01"/>
    <w:multiLevelType w:val="hybridMultilevel"/>
    <w:tmpl w:val="41884950"/>
    <w:lvl w:ilvl="0" w:tplc="C8223CA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B5226F"/>
    <w:multiLevelType w:val="hybridMultilevel"/>
    <w:tmpl w:val="6A7459D4"/>
    <w:lvl w:ilvl="0" w:tplc="041B0011">
      <w:start w:val="1"/>
      <w:numFmt w:val="decimal"/>
      <w:lvlText w:val="%1)"/>
      <w:lvlJc w:val="left"/>
      <w:pPr>
        <w:ind w:left="470" w:hanging="360"/>
      </w:pPr>
    </w:lvl>
    <w:lvl w:ilvl="1" w:tplc="041B0019" w:tentative="1">
      <w:start w:val="1"/>
      <w:numFmt w:val="lowerLetter"/>
      <w:lvlText w:val="%2."/>
      <w:lvlJc w:val="left"/>
      <w:pPr>
        <w:ind w:left="1190" w:hanging="360"/>
      </w:pPr>
    </w:lvl>
    <w:lvl w:ilvl="2" w:tplc="041B001B" w:tentative="1">
      <w:start w:val="1"/>
      <w:numFmt w:val="lowerRoman"/>
      <w:lvlText w:val="%3."/>
      <w:lvlJc w:val="right"/>
      <w:pPr>
        <w:ind w:left="1910" w:hanging="180"/>
      </w:pPr>
    </w:lvl>
    <w:lvl w:ilvl="3" w:tplc="041B000F" w:tentative="1">
      <w:start w:val="1"/>
      <w:numFmt w:val="decimal"/>
      <w:lvlText w:val="%4."/>
      <w:lvlJc w:val="left"/>
      <w:pPr>
        <w:ind w:left="2630" w:hanging="360"/>
      </w:pPr>
    </w:lvl>
    <w:lvl w:ilvl="4" w:tplc="041B0019" w:tentative="1">
      <w:start w:val="1"/>
      <w:numFmt w:val="lowerLetter"/>
      <w:lvlText w:val="%5."/>
      <w:lvlJc w:val="left"/>
      <w:pPr>
        <w:ind w:left="3350" w:hanging="360"/>
      </w:pPr>
    </w:lvl>
    <w:lvl w:ilvl="5" w:tplc="041B001B" w:tentative="1">
      <w:start w:val="1"/>
      <w:numFmt w:val="lowerRoman"/>
      <w:lvlText w:val="%6."/>
      <w:lvlJc w:val="right"/>
      <w:pPr>
        <w:ind w:left="4070" w:hanging="180"/>
      </w:pPr>
    </w:lvl>
    <w:lvl w:ilvl="6" w:tplc="041B000F" w:tentative="1">
      <w:start w:val="1"/>
      <w:numFmt w:val="decimal"/>
      <w:lvlText w:val="%7."/>
      <w:lvlJc w:val="left"/>
      <w:pPr>
        <w:ind w:left="4790" w:hanging="360"/>
      </w:pPr>
    </w:lvl>
    <w:lvl w:ilvl="7" w:tplc="041B0019" w:tentative="1">
      <w:start w:val="1"/>
      <w:numFmt w:val="lowerLetter"/>
      <w:lvlText w:val="%8."/>
      <w:lvlJc w:val="left"/>
      <w:pPr>
        <w:ind w:left="5510" w:hanging="360"/>
      </w:pPr>
    </w:lvl>
    <w:lvl w:ilvl="8" w:tplc="041B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08247D92"/>
    <w:multiLevelType w:val="hybridMultilevel"/>
    <w:tmpl w:val="2A7423C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2C179D"/>
    <w:multiLevelType w:val="hybridMultilevel"/>
    <w:tmpl w:val="31586CB6"/>
    <w:lvl w:ilvl="0" w:tplc="83A60C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8462A"/>
    <w:multiLevelType w:val="hybridMultilevel"/>
    <w:tmpl w:val="FC68EDDC"/>
    <w:lvl w:ilvl="0" w:tplc="B75029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6" w:hanging="360"/>
      </w:pPr>
    </w:lvl>
    <w:lvl w:ilvl="2" w:tplc="041B001B" w:tentative="1">
      <w:start w:val="1"/>
      <w:numFmt w:val="lowerRoman"/>
      <w:lvlText w:val="%3."/>
      <w:lvlJc w:val="right"/>
      <w:pPr>
        <w:ind w:left="2726" w:hanging="180"/>
      </w:pPr>
    </w:lvl>
    <w:lvl w:ilvl="3" w:tplc="041B000F" w:tentative="1">
      <w:start w:val="1"/>
      <w:numFmt w:val="decimal"/>
      <w:lvlText w:val="%4."/>
      <w:lvlJc w:val="left"/>
      <w:pPr>
        <w:ind w:left="3446" w:hanging="360"/>
      </w:pPr>
    </w:lvl>
    <w:lvl w:ilvl="4" w:tplc="041B0019" w:tentative="1">
      <w:start w:val="1"/>
      <w:numFmt w:val="lowerLetter"/>
      <w:lvlText w:val="%5."/>
      <w:lvlJc w:val="left"/>
      <w:pPr>
        <w:ind w:left="4166" w:hanging="360"/>
      </w:pPr>
    </w:lvl>
    <w:lvl w:ilvl="5" w:tplc="041B001B" w:tentative="1">
      <w:start w:val="1"/>
      <w:numFmt w:val="lowerRoman"/>
      <w:lvlText w:val="%6."/>
      <w:lvlJc w:val="right"/>
      <w:pPr>
        <w:ind w:left="4886" w:hanging="180"/>
      </w:pPr>
    </w:lvl>
    <w:lvl w:ilvl="6" w:tplc="041B000F" w:tentative="1">
      <w:start w:val="1"/>
      <w:numFmt w:val="decimal"/>
      <w:lvlText w:val="%7."/>
      <w:lvlJc w:val="left"/>
      <w:pPr>
        <w:ind w:left="5606" w:hanging="360"/>
      </w:pPr>
    </w:lvl>
    <w:lvl w:ilvl="7" w:tplc="041B0019" w:tentative="1">
      <w:start w:val="1"/>
      <w:numFmt w:val="lowerLetter"/>
      <w:lvlText w:val="%8."/>
      <w:lvlJc w:val="left"/>
      <w:pPr>
        <w:ind w:left="6326" w:hanging="360"/>
      </w:pPr>
    </w:lvl>
    <w:lvl w:ilvl="8" w:tplc="041B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>
    <w:nsid w:val="12324222"/>
    <w:multiLevelType w:val="hybridMultilevel"/>
    <w:tmpl w:val="A372BA30"/>
    <w:lvl w:ilvl="0" w:tplc="7F9C1A88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70" w:hanging="360"/>
      </w:pPr>
    </w:lvl>
    <w:lvl w:ilvl="2" w:tplc="041B001B" w:tentative="1">
      <w:start w:val="1"/>
      <w:numFmt w:val="lowerRoman"/>
      <w:lvlText w:val="%3."/>
      <w:lvlJc w:val="right"/>
      <w:pPr>
        <w:ind w:left="1690" w:hanging="180"/>
      </w:pPr>
    </w:lvl>
    <w:lvl w:ilvl="3" w:tplc="041B000F" w:tentative="1">
      <w:start w:val="1"/>
      <w:numFmt w:val="decimal"/>
      <w:lvlText w:val="%4."/>
      <w:lvlJc w:val="left"/>
      <w:pPr>
        <w:ind w:left="2410" w:hanging="360"/>
      </w:pPr>
    </w:lvl>
    <w:lvl w:ilvl="4" w:tplc="041B0019" w:tentative="1">
      <w:start w:val="1"/>
      <w:numFmt w:val="lowerLetter"/>
      <w:lvlText w:val="%5."/>
      <w:lvlJc w:val="left"/>
      <w:pPr>
        <w:ind w:left="3130" w:hanging="360"/>
      </w:pPr>
    </w:lvl>
    <w:lvl w:ilvl="5" w:tplc="041B001B" w:tentative="1">
      <w:start w:val="1"/>
      <w:numFmt w:val="lowerRoman"/>
      <w:lvlText w:val="%6."/>
      <w:lvlJc w:val="right"/>
      <w:pPr>
        <w:ind w:left="3850" w:hanging="180"/>
      </w:pPr>
    </w:lvl>
    <w:lvl w:ilvl="6" w:tplc="041B000F" w:tentative="1">
      <w:start w:val="1"/>
      <w:numFmt w:val="decimal"/>
      <w:lvlText w:val="%7."/>
      <w:lvlJc w:val="left"/>
      <w:pPr>
        <w:ind w:left="4570" w:hanging="360"/>
      </w:pPr>
    </w:lvl>
    <w:lvl w:ilvl="7" w:tplc="041B0019" w:tentative="1">
      <w:start w:val="1"/>
      <w:numFmt w:val="lowerLetter"/>
      <w:lvlText w:val="%8."/>
      <w:lvlJc w:val="left"/>
      <w:pPr>
        <w:ind w:left="5290" w:hanging="360"/>
      </w:pPr>
    </w:lvl>
    <w:lvl w:ilvl="8" w:tplc="041B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8">
    <w:nsid w:val="12C83A0F"/>
    <w:multiLevelType w:val="hybridMultilevel"/>
    <w:tmpl w:val="C58C047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B535E"/>
    <w:multiLevelType w:val="hybridMultilevel"/>
    <w:tmpl w:val="BD423C18"/>
    <w:lvl w:ilvl="0" w:tplc="518AB03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271212"/>
    <w:multiLevelType w:val="hybridMultilevel"/>
    <w:tmpl w:val="AFBA21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97133"/>
    <w:multiLevelType w:val="hybridMultilevel"/>
    <w:tmpl w:val="D040BA42"/>
    <w:lvl w:ilvl="0" w:tplc="5074CDEE">
      <w:start w:val="1"/>
      <w:numFmt w:val="decimal"/>
      <w:pStyle w:val="ExcFlowStep"/>
      <w:lvlText w:val="E%1"/>
      <w:lvlJc w:val="left"/>
      <w:pPr>
        <w:tabs>
          <w:tab w:val="num" w:pos="2155"/>
        </w:tabs>
        <w:ind w:left="2155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18E71331"/>
    <w:multiLevelType w:val="hybridMultilevel"/>
    <w:tmpl w:val="0610D4EE"/>
    <w:lvl w:ilvl="0" w:tplc="402C5FAE">
      <w:start w:val="1"/>
      <w:numFmt w:val="lowerLetter"/>
      <w:lvlText w:val="%1.)"/>
      <w:lvlJc w:val="left"/>
      <w:pPr>
        <w:ind w:left="8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50" w:hanging="360"/>
      </w:pPr>
    </w:lvl>
    <w:lvl w:ilvl="2" w:tplc="041B001B" w:tentative="1">
      <w:start w:val="1"/>
      <w:numFmt w:val="lowerRoman"/>
      <w:lvlText w:val="%3."/>
      <w:lvlJc w:val="right"/>
      <w:pPr>
        <w:ind w:left="2270" w:hanging="180"/>
      </w:pPr>
    </w:lvl>
    <w:lvl w:ilvl="3" w:tplc="041B000F" w:tentative="1">
      <w:start w:val="1"/>
      <w:numFmt w:val="decimal"/>
      <w:lvlText w:val="%4."/>
      <w:lvlJc w:val="left"/>
      <w:pPr>
        <w:ind w:left="2990" w:hanging="360"/>
      </w:pPr>
    </w:lvl>
    <w:lvl w:ilvl="4" w:tplc="041B0019" w:tentative="1">
      <w:start w:val="1"/>
      <w:numFmt w:val="lowerLetter"/>
      <w:lvlText w:val="%5."/>
      <w:lvlJc w:val="left"/>
      <w:pPr>
        <w:ind w:left="3710" w:hanging="360"/>
      </w:pPr>
    </w:lvl>
    <w:lvl w:ilvl="5" w:tplc="041B001B" w:tentative="1">
      <w:start w:val="1"/>
      <w:numFmt w:val="lowerRoman"/>
      <w:lvlText w:val="%6."/>
      <w:lvlJc w:val="right"/>
      <w:pPr>
        <w:ind w:left="4430" w:hanging="180"/>
      </w:pPr>
    </w:lvl>
    <w:lvl w:ilvl="6" w:tplc="041B000F" w:tentative="1">
      <w:start w:val="1"/>
      <w:numFmt w:val="decimal"/>
      <w:lvlText w:val="%7."/>
      <w:lvlJc w:val="left"/>
      <w:pPr>
        <w:ind w:left="5150" w:hanging="360"/>
      </w:pPr>
    </w:lvl>
    <w:lvl w:ilvl="7" w:tplc="041B0019" w:tentative="1">
      <w:start w:val="1"/>
      <w:numFmt w:val="lowerLetter"/>
      <w:lvlText w:val="%8."/>
      <w:lvlJc w:val="left"/>
      <w:pPr>
        <w:ind w:left="5870" w:hanging="360"/>
      </w:pPr>
    </w:lvl>
    <w:lvl w:ilvl="8" w:tplc="041B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3">
    <w:nsid w:val="1BA95538"/>
    <w:multiLevelType w:val="hybridMultilevel"/>
    <w:tmpl w:val="3E4083E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0C6131C"/>
    <w:multiLevelType w:val="multilevel"/>
    <w:tmpl w:val="7EE82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21E75263"/>
    <w:multiLevelType w:val="hybridMultilevel"/>
    <w:tmpl w:val="E3025D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6D1A4A"/>
    <w:multiLevelType w:val="hybridMultilevel"/>
    <w:tmpl w:val="19180E28"/>
    <w:lvl w:ilvl="0" w:tplc="91BEB794">
      <w:start w:val="1"/>
      <w:numFmt w:val="upperLetter"/>
      <w:lvlText w:val="%1."/>
      <w:lvlJc w:val="left"/>
      <w:pPr>
        <w:ind w:left="3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55" w:hanging="360"/>
      </w:pPr>
    </w:lvl>
    <w:lvl w:ilvl="2" w:tplc="041B001B" w:tentative="1">
      <w:start w:val="1"/>
      <w:numFmt w:val="lowerRoman"/>
      <w:lvlText w:val="%3."/>
      <w:lvlJc w:val="right"/>
      <w:pPr>
        <w:ind w:left="1775" w:hanging="180"/>
      </w:pPr>
    </w:lvl>
    <w:lvl w:ilvl="3" w:tplc="041B000F" w:tentative="1">
      <w:start w:val="1"/>
      <w:numFmt w:val="decimal"/>
      <w:lvlText w:val="%4."/>
      <w:lvlJc w:val="left"/>
      <w:pPr>
        <w:ind w:left="2495" w:hanging="360"/>
      </w:pPr>
    </w:lvl>
    <w:lvl w:ilvl="4" w:tplc="041B0019" w:tentative="1">
      <w:start w:val="1"/>
      <w:numFmt w:val="lowerLetter"/>
      <w:lvlText w:val="%5."/>
      <w:lvlJc w:val="left"/>
      <w:pPr>
        <w:ind w:left="3215" w:hanging="360"/>
      </w:pPr>
    </w:lvl>
    <w:lvl w:ilvl="5" w:tplc="041B001B" w:tentative="1">
      <w:start w:val="1"/>
      <w:numFmt w:val="lowerRoman"/>
      <w:lvlText w:val="%6."/>
      <w:lvlJc w:val="right"/>
      <w:pPr>
        <w:ind w:left="3935" w:hanging="180"/>
      </w:pPr>
    </w:lvl>
    <w:lvl w:ilvl="6" w:tplc="041B000F" w:tentative="1">
      <w:start w:val="1"/>
      <w:numFmt w:val="decimal"/>
      <w:lvlText w:val="%7."/>
      <w:lvlJc w:val="left"/>
      <w:pPr>
        <w:ind w:left="4655" w:hanging="360"/>
      </w:pPr>
    </w:lvl>
    <w:lvl w:ilvl="7" w:tplc="041B0019" w:tentative="1">
      <w:start w:val="1"/>
      <w:numFmt w:val="lowerLetter"/>
      <w:lvlText w:val="%8."/>
      <w:lvlJc w:val="left"/>
      <w:pPr>
        <w:ind w:left="5375" w:hanging="360"/>
      </w:pPr>
    </w:lvl>
    <w:lvl w:ilvl="8" w:tplc="041B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7">
    <w:nsid w:val="25375A66"/>
    <w:multiLevelType w:val="hybridMultilevel"/>
    <w:tmpl w:val="A710C0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984DB1"/>
    <w:multiLevelType w:val="hybridMultilevel"/>
    <w:tmpl w:val="C1DCA3B0"/>
    <w:lvl w:ilvl="0" w:tplc="8226906E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72852"/>
    <w:multiLevelType w:val="hybridMultilevel"/>
    <w:tmpl w:val="AFBA21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57162C"/>
    <w:multiLevelType w:val="hybridMultilevel"/>
    <w:tmpl w:val="2D0457BE"/>
    <w:lvl w:ilvl="0" w:tplc="963889FC">
      <w:start w:val="1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9C47FB"/>
    <w:multiLevelType w:val="hybridMultilevel"/>
    <w:tmpl w:val="70F4C070"/>
    <w:lvl w:ilvl="0" w:tplc="C8305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2B2AA4"/>
    <w:multiLevelType w:val="hybridMultilevel"/>
    <w:tmpl w:val="08261116"/>
    <w:lvl w:ilvl="0" w:tplc="E2043948">
      <w:start w:val="1"/>
      <w:numFmt w:val="decimal"/>
      <w:pStyle w:val="AltFlowStep"/>
      <w:lvlText w:val="A%1"/>
      <w:lvlJc w:val="left"/>
      <w:pPr>
        <w:tabs>
          <w:tab w:val="num" w:pos="2155"/>
        </w:tabs>
        <w:ind w:left="2155" w:hanging="45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>
      <w:start w:val="1"/>
      <w:numFmt w:val="lowerRoman"/>
      <w:lvlText w:val="%3."/>
      <w:lvlJc w:val="right"/>
      <w:pPr>
        <w:ind w:left="3861" w:hanging="180"/>
      </w:pPr>
    </w:lvl>
    <w:lvl w:ilvl="3" w:tplc="0405000F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>
    <w:nsid w:val="319A2FE5"/>
    <w:multiLevelType w:val="hybridMultilevel"/>
    <w:tmpl w:val="38CE871C"/>
    <w:lvl w:ilvl="0" w:tplc="B3FE9B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41D0632"/>
    <w:multiLevelType w:val="hybridMultilevel"/>
    <w:tmpl w:val="061E2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567B47"/>
    <w:multiLevelType w:val="multilevel"/>
    <w:tmpl w:val="E7901702"/>
    <w:styleLink w:val="Styl1"/>
    <w:lvl w:ilvl="0">
      <w:start w:val="1"/>
      <w:numFmt w:val="decimal"/>
      <w:lvlText w:val="N%1"/>
      <w:lvlJc w:val="left"/>
      <w:pPr>
        <w:ind w:left="2155" w:hanging="454"/>
      </w:pPr>
      <w:rPr>
        <w:rFonts w:hint="default"/>
      </w:rPr>
    </w:lvl>
    <w:lvl w:ilvl="1">
      <w:start w:val="20"/>
      <w:numFmt w:val="bullet"/>
      <w:lvlText w:val="-"/>
      <w:lvlJc w:val="left"/>
      <w:pPr>
        <w:ind w:left="1080" w:hanging="360"/>
      </w:pPr>
      <w:rPr>
        <w:rFonts w:ascii="Book Antiqua" w:eastAsiaTheme="minorHAnsi" w:hAnsi="Book Antiqua" w:cstheme="minorBidi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20"/>
      <w:numFmt w:val="bullet"/>
      <w:lvlText w:val="-"/>
      <w:lvlJc w:val="left"/>
      <w:pPr>
        <w:ind w:left="2520" w:hanging="360"/>
      </w:pPr>
      <w:rPr>
        <w:rFonts w:ascii="Book Antiqua" w:eastAsiaTheme="minorHAnsi" w:hAnsi="Book Antiqua" w:cstheme="minorBidi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>
    <w:nsid w:val="37A61159"/>
    <w:multiLevelType w:val="hybridMultilevel"/>
    <w:tmpl w:val="70307D72"/>
    <w:lvl w:ilvl="0" w:tplc="C8305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1E079E"/>
    <w:multiLevelType w:val="hybridMultilevel"/>
    <w:tmpl w:val="1B90C328"/>
    <w:lvl w:ilvl="0" w:tplc="139CCB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C12338A"/>
    <w:multiLevelType w:val="hybridMultilevel"/>
    <w:tmpl w:val="166A28E0"/>
    <w:lvl w:ilvl="0" w:tplc="CCBCF9DC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C40185F"/>
    <w:multiLevelType w:val="multilevel"/>
    <w:tmpl w:val="5F64EC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0">
    <w:nsid w:val="3DAC2FD2"/>
    <w:multiLevelType w:val="multilevel"/>
    <w:tmpl w:val="9454DBC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3E2731C6"/>
    <w:multiLevelType w:val="hybridMultilevel"/>
    <w:tmpl w:val="5DF284D0"/>
    <w:lvl w:ilvl="0" w:tplc="29DC57F8">
      <w:start w:val="1"/>
      <w:numFmt w:val="decimal"/>
      <w:lvlText w:val="h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E1D2CE2A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A50428B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4E20AD3A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F4F864A8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D716E280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035E8A54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21FC4590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325A1698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32">
    <w:nsid w:val="41307DF7"/>
    <w:multiLevelType w:val="hybridMultilevel"/>
    <w:tmpl w:val="380EEB80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370D01"/>
    <w:multiLevelType w:val="hybridMultilevel"/>
    <w:tmpl w:val="1A769A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450118"/>
    <w:multiLevelType w:val="hybridMultilevel"/>
    <w:tmpl w:val="97D0A5E2"/>
    <w:lvl w:ilvl="0" w:tplc="A134E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D2CE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42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20A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F86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6E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E8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FC4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5A1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45807AE2"/>
    <w:multiLevelType w:val="multilevel"/>
    <w:tmpl w:val="F1CCB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474F6B7C"/>
    <w:multiLevelType w:val="hybridMultilevel"/>
    <w:tmpl w:val="A8A8D99A"/>
    <w:lvl w:ilvl="0" w:tplc="C1D8ED00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7">
    <w:nsid w:val="48540103"/>
    <w:multiLevelType w:val="hybridMultilevel"/>
    <w:tmpl w:val="AAEA657E"/>
    <w:lvl w:ilvl="0" w:tplc="21FC2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92378C4"/>
    <w:multiLevelType w:val="multilevel"/>
    <w:tmpl w:val="43A8FC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>
    <w:nsid w:val="4A7236E0"/>
    <w:multiLevelType w:val="hybridMultilevel"/>
    <w:tmpl w:val="CA3ABAF0"/>
    <w:lvl w:ilvl="0" w:tplc="954CF2EC">
      <w:start w:val="1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B756207"/>
    <w:multiLevelType w:val="hybridMultilevel"/>
    <w:tmpl w:val="CA4444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8C1E53"/>
    <w:multiLevelType w:val="hybridMultilevel"/>
    <w:tmpl w:val="CC7C40BE"/>
    <w:lvl w:ilvl="0" w:tplc="CEDC4B30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0" w:hanging="360"/>
      </w:pPr>
    </w:lvl>
    <w:lvl w:ilvl="2" w:tplc="041B001B" w:tentative="1">
      <w:start w:val="1"/>
      <w:numFmt w:val="lowerRoman"/>
      <w:lvlText w:val="%3."/>
      <w:lvlJc w:val="right"/>
      <w:pPr>
        <w:ind w:left="1910" w:hanging="180"/>
      </w:pPr>
    </w:lvl>
    <w:lvl w:ilvl="3" w:tplc="041B000F" w:tentative="1">
      <w:start w:val="1"/>
      <w:numFmt w:val="decimal"/>
      <w:lvlText w:val="%4."/>
      <w:lvlJc w:val="left"/>
      <w:pPr>
        <w:ind w:left="2630" w:hanging="360"/>
      </w:pPr>
    </w:lvl>
    <w:lvl w:ilvl="4" w:tplc="041B0019" w:tentative="1">
      <w:start w:val="1"/>
      <w:numFmt w:val="lowerLetter"/>
      <w:lvlText w:val="%5."/>
      <w:lvlJc w:val="left"/>
      <w:pPr>
        <w:ind w:left="3350" w:hanging="360"/>
      </w:pPr>
    </w:lvl>
    <w:lvl w:ilvl="5" w:tplc="041B001B" w:tentative="1">
      <w:start w:val="1"/>
      <w:numFmt w:val="lowerRoman"/>
      <w:lvlText w:val="%6."/>
      <w:lvlJc w:val="right"/>
      <w:pPr>
        <w:ind w:left="4070" w:hanging="180"/>
      </w:pPr>
    </w:lvl>
    <w:lvl w:ilvl="6" w:tplc="041B000F" w:tentative="1">
      <w:start w:val="1"/>
      <w:numFmt w:val="decimal"/>
      <w:lvlText w:val="%7."/>
      <w:lvlJc w:val="left"/>
      <w:pPr>
        <w:ind w:left="4790" w:hanging="360"/>
      </w:pPr>
    </w:lvl>
    <w:lvl w:ilvl="7" w:tplc="041B0019" w:tentative="1">
      <w:start w:val="1"/>
      <w:numFmt w:val="lowerLetter"/>
      <w:lvlText w:val="%8."/>
      <w:lvlJc w:val="left"/>
      <w:pPr>
        <w:ind w:left="5510" w:hanging="360"/>
      </w:pPr>
    </w:lvl>
    <w:lvl w:ilvl="8" w:tplc="041B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2">
    <w:nsid w:val="5CF15B63"/>
    <w:multiLevelType w:val="hybridMultilevel"/>
    <w:tmpl w:val="C19C15D2"/>
    <w:lvl w:ilvl="0" w:tplc="8A58CA16">
      <w:start w:val="20"/>
      <w:numFmt w:val="bullet"/>
      <w:lvlText w:val="-"/>
      <w:lvlJc w:val="left"/>
      <w:pPr>
        <w:ind w:left="2061" w:hanging="360"/>
      </w:pPr>
      <w:rPr>
        <w:rFonts w:ascii="Book Antiqua" w:eastAsiaTheme="minorHAnsi" w:hAnsi="Book Antiqua" w:cstheme="minorBidi" w:hint="default"/>
      </w:rPr>
    </w:lvl>
    <w:lvl w:ilvl="1" w:tplc="9010589A">
      <w:start w:val="1"/>
      <w:numFmt w:val="bullet"/>
      <w:pStyle w:val="ListFS2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>
    <w:nsid w:val="5D140D4B"/>
    <w:multiLevelType w:val="multilevel"/>
    <w:tmpl w:val="7EE82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">
    <w:nsid w:val="5F410FC6"/>
    <w:multiLevelType w:val="hybridMultilevel"/>
    <w:tmpl w:val="ACF26D2E"/>
    <w:lvl w:ilvl="0" w:tplc="6D7EEB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F61731"/>
    <w:multiLevelType w:val="hybridMultilevel"/>
    <w:tmpl w:val="6B04195E"/>
    <w:lvl w:ilvl="0" w:tplc="5B100D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6C3C04EF"/>
    <w:multiLevelType w:val="hybridMultilevel"/>
    <w:tmpl w:val="CAE401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081B5F"/>
    <w:multiLevelType w:val="hybridMultilevel"/>
    <w:tmpl w:val="6268A6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1A3486C"/>
    <w:multiLevelType w:val="hybridMultilevel"/>
    <w:tmpl w:val="AFBA21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7B1161F"/>
    <w:multiLevelType w:val="hybridMultilevel"/>
    <w:tmpl w:val="B792DAFA"/>
    <w:lvl w:ilvl="0" w:tplc="E52C691C">
      <w:start w:val="1"/>
      <w:numFmt w:val="decimal"/>
      <w:pStyle w:val="FlowStep"/>
      <w:lvlText w:val="N%1"/>
      <w:lvlJc w:val="left"/>
      <w:pPr>
        <w:tabs>
          <w:tab w:val="num" w:pos="2155"/>
        </w:tabs>
        <w:ind w:left="2155" w:hanging="454"/>
      </w:pPr>
      <w:rPr>
        <w:rFonts w:hint="default"/>
      </w:rPr>
    </w:lvl>
    <w:lvl w:ilvl="1" w:tplc="3FEA6DCE">
      <w:start w:val="20"/>
      <w:numFmt w:val="bullet"/>
      <w:lvlText w:val="-"/>
      <w:lvlJc w:val="left"/>
      <w:pPr>
        <w:ind w:left="1080" w:hanging="360"/>
      </w:pPr>
      <w:rPr>
        <w:rFonts w:ascii="Book Antiqua" w:eastAsiaTheme="minorHAnsi" w:hAnsi="Book Antiqua" w:cstheme="minorBidi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3FEA6DCE">
      <w:start w:val="20"/>
      <w:numFmt w:val="bullet"/>
      <w:lvlText w:val="-"/>
      <w:lvlJc w:val="left"/>
      <w:pPr>
        <w:ind w:left="2520" w:hanging="360"/>
      </w:pPr>
      <w:rPr>
        <w:rFonts w:ascii="Book Antiqua" w:eastAsiaTheme="minorHAnsi" w:hAnsi="Book Antiqua" w:cstheme="minorBidi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E1C4DF4"/>
    <w:multiLevelType w:val="hybridMultilevel"/>
    <w:tmpl w:val="AAEA657E"/>
    <w:lvl w:ilvl="0" w:tplc="21FC2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66506A"/>
    <w:multiLevelType w:val="hybridMultilevel"/>
    <w:tmpl w:val="AAEA657E"/>
    <w:lvl w:ilvl="0" w:tplc="21FC2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A065CD"/>
    <w:multiLevelType w:val="hybridMultilevel"/>
    <w:tmpl w:val="AAEA657E"/>
    <w:lvl w:ilvl="0" w:tplc="21FC2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24"/>
  </w:num>
  <w:num w:numId="5">
    <w:abstractNumId w:val="43"/>
  </w:num>
  <w:num w:numId="6">
    <w:abstractNumId w:val="5"/>
  </w:num>
  <w:num w:numId="7">
    <w:abstractNumId w:val="8"/>
  </w:num>
  <w:num w:numId="8">
    <w:abstractNumId w:val="17"/>
  </w:num>
  <w:num w:numId="9">
    <w:abstractNumId w:val="27"/>
  </w:num>
  <w:num w:numId="10">
    <w:abstractNumId w:val="9"/>
  </w:num>
  <w:num w:numId="11">
    <w:abstractNumId w:val="21"/>
  </w:num>
  <w:num w:numId="12">
    <w:abstractNumId w:val="26"/>
  </w:num>
  <w:num w:numId="13">
    <w:abstractNumId w:val="44"/>
  </w:num>
  <w:num w:numId="14">
    <w:abstractNumId w:val="41"/>
  </w:num>
  <w:num w:numId="15">
    <w:abstractNumId w:val="34"/>
  </w:num>
  <w:num w:numId="16">
    <w:abstractNumId w:val="31"/>
  </w:num>
  <w:num w:numId="17">
    <w:abstractNumId w:val="35"/>
  </w:num>
  <w:num w:numId="18">
    <w:abstractNumId w:val="33"/>
  </w:num>
  <w:num w:numId="19">
    <w:abstractNumId w:val="30"/>
  </w:num>
  <w:num w:numId="20">
    <w:abstractNumId w:val="14"/>
  </w:num>
  <w:num w:numId="21">
    <w:abstractNumId w:val="50"/>
  </w:num>
  <w:num w:numId="22">
    <w:abstractNumId w:val="46"/>
  </w:num>
  <w:num w:numId="23">
    <w:abstractNumId w:val="13"/>
  </w:num>
  <w:num w:numId="24">
    <w:abstractNumId w:val="6"/>
  </w:num>
  <w:num w:numId="25">
    <w:abstractNumId w:val="40"/>
  </w:num>
  <w:num w:numId="26">
    <w:abstractNumId w:val="3"/>
  </w:num>
  <w:num w:numId="27">
    <w:abstractNumId w:val="7"/>
  </w:num>
  <w:num w:numId="28">
    <w:abstractNumId w:val="45"/>
  </w:num>
  <w:num w:numId="29">
    <w:abstractNumId w:val="23"/>
  </w:num>
  <w:num w:numId="30">
    <w:abstractNumId w:val="2"/>
  </w:num>
  <w:num w:numId="31">
    <w:abstractNumId w:val="48"/>
  </w:num>
  <w:num w:numId="32">
    <w:abstractNumId w:val="52"/>
  </w:num>
  <w:num w:numId="33">
    <w:abstractNumId w:val="15"/>
  </w:num>
  <w:num w:numId="34">
    <w:abstractNumId w:val="4"/>
  </w:num>
  <w:num w:numId="35">
    <w:abstractNumId w:val="18"/>
  </w:num>
  <w:num w:numId="36">
    <w:abstractNumId w:val="47"/>
  </w:num>
  <w:num w:numId="37">
    <w:abstractNumId w:val="16"/>
  </w:num>
  <w:num w:numId="38">
    <w:abstractNumId w:val="37"/>
  </w:num>
  <w:num w:numId="39">
    <w:abstractNumId w:val="51"/>
  </w:num>
  <w:num w:numId="40">
    <w:abstractNumId w:val="19"/>
  </w:num>
  <w:num w:numId="41">
    <w:abstractNumId w:val="10"/>
  </w:num>
  <w:num w:numId="42">
    <w:abstractNumId w:val="29"/>
  </w:num>
  <w:num w:numId="43">
    <w:abstractNumId w:val="28"/>
  </w:num>
  <w:num w:numId="44">
    <w:abstractNumId w:val="0"/>
  </w:num>
  <w:num w:numId="45">
    <w:abstractNumId w:val="42"/>
  </w:num>
  <w:num w:numId="46">
    <w:abstractNumId w:val="49"/>
  </w:num>
  <w:num w:numId="47">
    <w:abstractNumId w:val="25"/>
  </w:num>
  <w:num w:numId="48">
    <w:abstractNumId w:val="11"/>
  </w:num>
  <w:num w:numId="49">
    <w:abstractNumId w:val="22"/>
    <w:lvlOverride w:ilvl="0">
      <w:startOverride w:val="1"/>
    </w:lvlOverride>
  </w:num>
  <w:num w:numId="50">
    <w:abstractNumId w:val="38"/>
  </w:num>
  <w:num w:numId="51">
    <w:abstractNumId w:val="39"/>
  </w:num>
  <w:num w:numId="52">
    <w:abstractNumId w:val="20"/>
  </w:num>
  <w:num w:numId="53">
    <w:abstractNumId w:val="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72"/>
    <w:rsid w:val="000019ED"/>
    <w:rsid w:val="00003750"/>
    <w:rsid w:val="0001472E"/>
    <w:rsid w:val="00015FBD"/>
    <w:rsid w:val="00025A03"/>
    <w:rsid w:val="00026C9A"/>
    <w:rsid w:val="00041162"/>
    <w:rsid w:val="000534F0"/>
    <w:rsid w:val="00061A3D"/>
    <w:rsid w:val="00063C45"/>
    <w:rsid w:val="0006438A"/>
    <w:rsid w:val="00064CD1"/>
    <w:rsid w:val="000677CE"/>
    <w:rsid w:val="000705BD"/>
    <w:rsid w:val="00071E85"/>
    <w:rsid w:val="00073D39"/>
    <w:rsid w:val="000826BE"/>
    <w:rsid w:val="00085BFE"/>
    <w:rsid w:val="00087E20"/>
    <w:rsid w:val="00090E2B"/>
    <w:rsid w:val="00093AF5"/>
    <w:rsid w:val="000A265F"/>
    <w:rsid w:val="000B38CB"/>
    <w:rsid w:val="000C35ED"/>
    <w:rsid w:val="000C5A78"/>
    <w:rsid w:val="000D02DF"/>
    <w:rsid w:val="000D21CD"/>
    <w:rsid w:val="000D301E"/>
    <w:rsid w:val="000E0FD6"/>
    <w:rsid w:val="000E25A6"/>
    <w:rsid w:val="000E5D97"/>
    <w:rsid w:val="000F16B4"/>
    <w:rsid w:val="000F7C69"/>
    <w:rsid w:val="00107D47"/>
    <w:rsid w:val="001139F7"/>
    <w:rsid w:val="00116B2C"/>
    <w:rsid w:val="001206CA"/>
    <w:rsid w:val="00123837"/>
    <w:rsid w:val="00126D01"/>
    <w:rsid w:val="00127A6B"/>
    <w:rsid w:val="00127CD0"/>
    <w:rsid w:val="001379B7"/>
    <w:rsid w:val="00141B59"/>
    <w:rsid w:val="00151B23"/>
    <w:rsid w:val="00152AD3"/>
    <w:rsid w:val="001537EA"/>
    <w:rsid w:val="00154A04"/>
    <w:rsid w:val="00161A51"/>
    <w:rsid w:val="00172A51"/>
    <w:rsid w:val="00176AB6"/>
    <w:rsid w:val="00187158"/>
    <w:rsid w:val="00193C69"/>
    <w:rsid w:val="001954FB"/>
    <w:rsid w:val="001A002A"/>
    <w:rsid w:val="001A0EB0"/>
    <w:rsid w:val="001A13F9"/>
    <w:rsid w:val="001A69F4"/>
    <w:rsid w:val="001B5C2F"/>
    <w:rsid w:val="001B6DED"/>
    <w:rsid w:val="001D08FA"/>
    <w:rsid w:val="001D2FB9"/>
    <w:rsid w:val="001D6BAC"/>
    <w:rsid w:val="001E1F72"/>
    <w:rsid w:val="001E29A5"/>
    <w:rsid w:val="00200211"/>
    <w:rsid w:val="0020041F"/>
    <w:rsid w:val="00205CCE"/>
    <w:rsid w:val="00207084"/>
    <w:rsid w:val="00213DAF"/>
    <w:rsid w:val="00232982"/>
    <w:rsid w:val="002436AC"/>
    <w:rsid w:val="002478E0"/>
    <w:rsid w:val="00250FBE"/>
    <w:rsid w:val="0025436E"/>
    <w:rsid w:val="00255EE1"/>
    <w:rsid w:val="00264BC9"/>
    <w:rsid w:val="00266835"/>
    <w:rsid w:val="00274673"/>
    <w:rsid w:val="002854D4"/>
    <w:rsid w:val="0028694B"/>
    <w:rsid w:val="00286B8A"/>
    <w:rsid w:val="0029322A"/>
    <w:rsid w:val="00294670"/>
    <w:rsid w:val="00295847"/>
    <w:rsid w:val="002A02B2"/>
    <w:rsid w:val="002A5AEA"/>
    <w:rsid w:val="002B6990"/>
    <w:rsid w:val="002D23BA"/>
    <w:rsid w:val="002E1A62"/>
    <w:rsid w:val="002E1ED4"/>
    <w:rsid w:val="002F504E"/>
    <w:rsid w:val="002F5393"/>
    <w:rsid w:val="00303060"/>
    <w:rsid w:val="003035AD"/>
    <w:rsid w:val="00323FBC"/>
    <w:rsid w:val="00332A9B"/>
    <w:rsid w:val="003372DC"/>
    <w:rsid w:val="003414E9"/>
    <w:rsid w:val="00346B54"/>
    <w:rsid w:val="00355D26"/>
    <w:rsid w:val="00356EAD"/>
    <w:rsid w:val="00362C54"/>
    <w:rsid w:val="003657F3"/>
    <w:rsid w:val="003707C0"/>
    <w:rsid w:val="0037695B"/>
    <w:rsid w:val="00377C53"/>
    <w:rsid w:val="003969B7"/>
    <w:rsid w:val="00397AAB"/>
    <w:rsid w:val="003A02E8"/>
    <w:rsid w:val="003A4112"/>
    <w:rsid w:val="003B3D99"/>
    <w:rsid w:val="003B59B4"/>
    <w:rsid w:val="003C2587"/>
    <w:rsid w:val="003C3741"/>
    <w:rsid w:val="003C4DA0"/>
    <w:rsid w:val="003D45E2"/>
    <w:rsid w:val="003D48BA"/>
    <w:rsid w:val="003D4E36"/>
    <w:rsid w:val="003D5E6F"/>
    <w:rsid w:val="003E5A11"/>
    <w:rsid w:val="003F0614"/>
    <w:rsid w:val="003F0FEC"/>
    <w:rsid w:val="004148BD"/>
    <w:rsid w:val="00416DE6"/>
    <w:rsid w:val="004178C0"/>
    <w:rsid w:val="0042022E"/>
    <w:rsid w:val="00423440"/>
    <w:rsid w:val="0042535B"/>
    <w:rsid w:val="00426D99"/>
    <w:rsid w:val="00431BED"/>
    <w:rsid w:val="00431C87"/>
    <w:rsid w:val="00432C65"/>
    <w:rsid w:val="00434517"/>
    <w:rsid w:val="00434D10"/>
    <w:rsid w:val="00440160"/>
    <w:rsid w:val="00444A58"/>
    <w:rsid w:val="004540B9"/>
    <w:rsid w:val="00456631"/>
    <w:rsid w:val="00460524"/>
    <w:rsid w:val="00464DAC"/>
    <w:rsid w:val="004656CA"/>
    <w:rsid w:val="00472F2C"/>
    <w:rsid w:val="00491699"/>
    <w:rsid w:val="00495FB4"/>
    <w:rsid w:val="004D6A06"/>
    <w:rsid w:val="004E5412"/>
    <w:rsid w:val="004E58F8"/>
    <w:rsid w:val="004F02A8"/>
    <w:rsid w:val="004F3BBF"/>
    <w:rsid w:val="004F5EC0"/>
    <w:rsid w:val="00501774"/>
    <w:rsid w:val="00501B4D"/>
    <w:rsid w:val="0051384A"/>
    <w:rsid w:val="00516F90"/>
    <w:rsid w:val="00524948"/>
    <w:rsid w:val="005274AA"/>
    <w:rsid w:val="00542BE1"/>
    <w:rsid w:val="005460E8"/>
    <w:rsid w:val="00551005"/>
    <w:rsid w:val="005519CF"/>
    <w:rsid w:val="00551F2E"/>
    <w:rsid w:val="00563B06"/>
    <w:rsid w:val="005655EB"/>
    <w:rsid w:val="00571D55"/>
    <w:rsid w:val="00580194"/>
    <w:rsid w:val="00581ACF"/>
    <w:rsid w:val="00581B0B"/>
    <w:rsid w:val="00582541"/>
    <w:rsid w:val="00582FE9"/>
    <w:rsid w:val="005855CA"/>
    <w:rsid w:val="005877B5"/>
    <w:rsid w:val="00595A47"/>
    <w:rsid w:val="005A0081"/>
    <w:rsid w:val="005A56DD"/>
    <w:rsid w:val="005A75D4"/>
    <w:rsid w:val="005B2A19"/>
    <w:rsid w:val="005B5E14"/>
    <w:rsid w:val="005D04CA"/>
    <w:rsid w:val="005D2801"/>
    <w:rsid w:val="005F22D9"/>
    <w:rsid w:val="00600AF4"/>
    <w:rsid w:val="00604731"/>
    <w:rsid w:val="00610243"/>
    <w:rsid w:val="00611C6B"/>
    <w:rsid w:val="0061236C"/>
    <w:rsid w:val="0062151C"/>
    <w:rsid w:val="00622457"/>
    <w:rsid w:val="0062347E"/>
    <w:rsid w:val="00623B60"/>
    <w:rsid w:val="0063032F"/>
    <w:rsid w:val="00631741"/>
    <w:rsid w:val="00637E81"/>
    <w:rsid w:val="0064659D"/>
    <w:rsid w:val="006543DD"/>
    <w:rsid w:val="00654F20"/>
    <w:rsid w:val="006570CF"/>
    <w:rsid w:val="00660B8C"/>
    <w:rsid w:val="00667EDB"/>
    <w:rsid w:val="00674D77"/>
    <w:rsid w:val="00681B00"/>
    <w:rsid w:val="006821B0"/>
    <w:rsid w:val="00685831"/>
    <w:rsid w:val="0068609F"/>
    <w:rsid w:val="00687202"/>
    <w:rsid w:val="00687893"/>
    <w:rsid w:val="00692657"/>
    <w:rsid w:val="00692C97"/>
    <w:rsid w:val="006A5121"/>
    <w:rsid w:val="006B137F"/>
    <w:rsid w:val="006D4757"/>
    <w:rsid w:val="006D6A74"/>
    <w:rsid w:val="006E1348"/>
    <w:rsid w:val="006E1C03"/>
    <w:rsid w:val="006E4AD4"/>
    <w:rsid w:val="006F110B"/>
    <w:rsid w:val="006F69B7"/>
    <w:rsid w:val="00700C9C"/>
    <w:rsid w:val="007017AC"/>
    <w:rsid w:val="007029CF"/>
    <w:rsid w:val="00704743"/>
    <w:rsid w:val="00710179"/>
    <w:rsid w:val="00710682"/>
    <w:rsid w:val="00741496"/>
    <w:rsid w:val="00747878"/>
    <w:rsid w:val="00750F31"/>
    <w:rsid w:val="00757F22"/>
    <w:rsid w:val="0076471E"/>
    <w:rsid w:val="00773802"/>
    <w:rsid w:val="007760EA"/>
    <w:rsid w:val="00795B65"/>
    <w:rsid w:val="007A4FDC"/>
    <w:rsid w:val="007A6E77"/>
    <w:rsid w:val="007B661C"/>
    <w:rsid w:val="007C79F5"/>
    <w:rsid w:val="007E1CF5"/>
    <w:rsid w:val="007E567D"/>
    <w:rsid w:val="007E7E8A"/>
    <w:rsid w:val="007F2F90"/>
    <w:rsid w:val="007F56F2"/>
    <w:rsid w:val="00807B04"/>
    <w:rsid w:val="0081672D"/>
    <w:rsid w:val="0082096C"/>
    <w:rsid w:val="00825439"/>
    <w:rsid w:val="008328CE"/>
    <w:rsid w:val="00834EDD"/>
    <w:rsid w:val="008352F2"/>
    <w:rsid w:val="00837BAE"/>
    <w:rsid w:val="00846A4B"/>
    <w:rsid w:val="00860E2F"/>
    <w:rsid w:val="008621B2"/>
    <w:rsid w:val="0086533E"/>
    <w:rsid w:val="00877992"/>
    <w:rsid w:val="00884912"/>
    <w:rsid w:val="0089617E"/>
    <w:rsid w:val="008A04AC"/>
    <w:rsid w:val="008A0F50"/>
    <w:rsid w:val="008A4D9F"/>
    <w:rsid w:val="008A7C5F"/>
    <w:rsid w:val="008B597A"/>
    <w:rsid w:val="008B5ECC"/>
    <w:rsid w:val="008C1390"/>
    <w:rsid w:val="008D13BA"/>
    <w:rsid w:val="008F65F3"/>
    <w:rsid w:val="009012C5"/>
    <w:rsid w:val="00904F78"/>
    <w:rsid w:val="0090648A"/>
    <w:rsid w:val="00914532"/>
    <w:rsid w:val="00917278"/>
    <w:rsid w:val="00917BD7"/>
    <w:rsid w:val="00920B27"/>
    <w:rsid w:val="00936134"/>
    <w:rsid w:val="009430EF"/>
    <w:rsid w:val="009540CD"/>
    <w:rsid w:val="00963634"/>
    <w:rsid w:val="0096537A"/>
    <w:rsid w:val="00965DA5"/>
    <w:rsid w:val="00980CCD"/>
    <w:rsid w:val="00983DAC"/>
    <w:rsid w:val="0098575C"/>
    <w:rsid w:val="00997F7C"/>
    <w:rsid w:val="009A1679"/>
    <w:rsid w:val="009B2BE1"/>
    <w:rsid w:val="009B7B52"/>
    <w:rsid w:val="009C1731"/>
    <w:rsid w:val="009C1B5B"/>
    <w:rsid w:val="009C63EF"/>
    <w:rsid w:val="009D2341"/>
    <w:rsid w:val="009E39E5"/>
    <w:rsid w:val="009E7845"/>
    <w:rsid w:val="009F26DA"/>
    <w:rsid w:val="009F4A13"/>
    <w:rsid w:val="009F6BF6"/>
    <w:rsid w:val="00A010F0"/>
    <w:rsid w:val="00A02763"/>
    <w:rsid w:val="00A073CA"/>
    <w:rsid w:val="00A13144"/>
    <w:rsid w:val="00A14ECB"/>
    <w:rsid w:val="00A30F84"/>
    <w:rsid w:val="00A35EF6"/>
    <w:rsid w:val="00A3691C"/>
    <w:rsid w:val="00A4073E"/>
    <w:rsid w:val="00A51D8E"/>
    <w:rsid w:val="00A67BF2"/>
    <w:rsid w:val="00A702BC"/>
    <w:rsid w:val="00A70671"/>
    <w:rsid w:val="00A70785"/>
    <w:rsid w:val="00A755D8"/>
    <w:rsid w:val="00A7575A"/>
    <w:rsid w:val="00A86C5F"/>
    <w:rsid w:val="00A92ABF"/>
    <w:rsid w:val="00AB3472"/>
    <w:rsid w:val="00AB5B55"/>
    <w:rsid w:val="00AC4F81"/>
    <w:rsid w:val="00AC74C5"/>
    <w:rsid w:val="00AC7E59"/>
    <w:rsid w:val="00AD2CB3"/>
    <w:rsid w:val="00AE779F"/>
    <w:rsid w:val="00AE7C1C"/>
    <w:rsid w:val="00AF48C4"/>
    <w:rsid w:val="00B121E1"/>
    <w:rsid w:val="00B15AD8"/>
    <w:rsid w:val="00B24485"/>
    <w:rsid w:val="00B26004"/>
    <w:rsid w:val="00B27B3E"/>
    <w:rsid w:val="00B27CA1"/>
    <w:rsid w:val="00B3032C"/>
    <w:rsid w:val="00B31598"/>
    <w:rsid w:val="00B37562"/>
    <w:rsid w:val="00B37F81"/>
    <w:rsid w:val="00B42A93"/>
    <w:rsid w:val="00B43D42"/>
    <w:rsid w:val="00B54CC0"/>
    <w:rsid w:val="00B62755"/>
    <w:rsid w:val="00B7490F"/>
    <w:rsid w:val="00B75A0A"/>
    <w:rsid w:val="00B86DBF"/>
    <w:rsid w:val="00B95708"/>
    <w:rsid w:val="00BA12E3"/>
    <w:rsid w:val="00BA2750"/>
    <w:rsid w:val="00BB774D"/>
    <w:rsid w:val="00BC6667"/>
    <w:rsid w:val="00BD08A7"/>
    <w:rsid w:val="00BD4110"/>
    <w:rsid w:val="00BE0317"/>
    <w:rsid w:val="00BE1D93"/>
    <w:rsid w:val="00BE4C74"/>
    <w:rsid w:val="00BE501C"/>
    <w:rsid w:val="00BE5165"/>
    <w:rsid w:val="00BE5CFD"/>
    <w:rsid w:val="00BF124E"/>
    <w:rsid w:val="00C105B1"/>
    <w:rsid w:val="00C11E39"/>
    <w:rsid w:val="00C16D61"/>
    <w:rsid w:val="00C175B9"/>
    <w:rsid w:val="00C217B2"/>
    <w:rsid w:val="00C26379"/>
    <w:rsid w:val="00C26BC4"/>
    <w:rsid w:val="00C36DB7"/>
    <w:rsid w:val="00C427B6"/>
    <w:rsid w:val="00C545B3"/>
    <w:rsid w:val="00C5638C"/>
    <w:rsid w:val="00C579DF"/>
    <w:rsid w:val="00C64B76"/>
    <w:rsid w:val="00C66426"/>
    <w:rsid w:val="00C802F5"/>
    <w:rsid w:val="00C82149"/>
    <w:rsid w:val="00C82F27"/>
    <w:rsid w:val="00C85564"/>
    <w:rsid w:val="00C85D10"/>
    <w:rsid w:val="00C87B22"/>
    <w:rsid w:val="00C9019B"/>
    <w:rsid w:val="00C90651"/>
    <w:rsid w:val="00C90F63"/>
    <w:rsid w:val="00C9531B"/>
    <w:rsid w:val="00C95A36"/>
    <w:rsid w:val="00CA371D"/>
    <w:rsid w:val="00CA4158"/>
    <w:rsid w:val="00CA4C0B"/>
    <w:rsid w:val="00CC322D"/>
    <w:rsid w:val="00CC4E03"/>
    <w:rsid w:val="00CC6F08"/>
    <w:rsid w:val="00CC7BFD"/>
    <w:rsid w:val="00CD31F5"/>
    <w:rsid w:val="00CD366E"/>
    <w:rsid w:val="00CD6F4F"/>
    <w:rsid w:val="00CE1C21"/>
    <w:rsid w:val="00CE1F2E"/>
    <w:rsid w:val="00CE2798"/>
    <w:rsid w:val="00CE3A8C"/>
    <w:rsid w:val="00CE42F7"/>
    <w:rsid w:val="00D05E4B"/>
    <w:rsid w:val="00D10999"/>
    <w:rsid w:val="00D22006"/>
    <w:rsid w:val="00D242EE"/>
    <w:rsid w:val="00D25B53"/>
    <w:rsid w:val="00D2796A"/>
    <w:rsid w:val="00D34FBA"/>
    <w:rsid w:val="00D431B6"/>
    <w:rsid w:val="00D45F02"/>
    <w:rsid w:val="00D634C6"/>
    <w:rsid w:val="00D70AF0"/>
    <w:rsid w:val="00D71E1D"/>
    <w:rsid w:val="00D72EB6"/>
    <w:rsid w:val="00D73B04"/>
    <w:rsid w:val="00D76999"/>
    <w:rsid w:val="00D776D3"/>
    <w:rsid w:val="00D80C13"/>
    <w:rsid w:val="00D81EC5"/>
    <w:rsid w:val="00D82A43"/>
    <w:rsid w:val="00D82F69"/>
    <w:rsid w:val="00D872FB"/>
    <w:rsid w:val="00D91C26"/>
    <w:rsid w:val="00D9453D"/>
    <w:rsid w:val="00D96513"/>
    <w:rsid w:val="00DC0626"/>
    <w:rsid w:val="00DC395B"/>
    <w:rsid w:val="00DC3F5C"/>
    <w:rsid w:val="00DC41F2"/>
    <w:rsid w:val="00DC48EA"/>
    <w:rsid w:val="00DD19A1"/>
    <w:rsid w:val="00DF5C9D"/>
    <w:rsid w:val="00DF75B4"/>
    <w:rsid w:val="00E034EF"/>
    <w:rsid w:val="00E154A5"/>
    <w:rsid w:val="00E1651B"/>
    <w:rsid w:val="00E21C70"/>
    <w:rsid w:val="00E25C1E"/>
    <w:rsid w:val="00E266EC"/>
    <w:rsid w:val="00E343D7"/>
    <w:rsid w:val="00E36B38"/>
    <w:rsid w:val="00E40D84"/>
    <w:rsid w:val="00E477ED"/>
    <w:rsid w:val="00E52AB3"/>
    <w:rsid w:val="00E537C7"/>
    <w:rsid w:val="00E61F2F"/>
    <w:rsid w:val="00E659BD"/>
    <w:rsid w:val="00E70845"/>
    <w:rsid w:val="00E72306"/>
    <w:rsid w:val="00E76326"/>
    <w:rsid w:val="00E80BDC"/>
    <w:rsid w:val="00E82D55"/>
    <w:rsid w:val="00E82F53"/>
    <w:rsid w:val="00E90B36"/>
    <w:rsid w:val="00EA3072"/>
    <w:rsid w:val="00EA3231"/>
    <w:rsid w:val="00EB13AC"/>
    <w:rsid w:val="00EB501C"/>
    <w:rsid w:val="00EB6C8E"/>
    <w:rsid w:val="00EB6E93"/>
    <w:rsid w:val="00EC3B62"/>
    <w:rsid w:val="00ED01FA"/>
    <w:rsid w:val="00ED1620"/>
    <w:rsid w:val="00EE773B"/>
    <w:rsid w:val="00EF0249"/>
    <w:rsid w:val="00EF3C98"/>
    <w:rsid w:val="00EF4A4C"/>
    <w:rsid w:val="00EF6033"/>
    <w:rsid w:val="00F0640C"/>
    <w:rsid w:val="00F10020"/>
    <w:rsid w:val="00F13255"/>
    <w:rsid w:val="00F138E3"/>
    <w:rsid w:val="00F15F88"/>
    <w:rsid w:val="00F17E0E"/>
    <w:rsid w:val="00F24B1C"/>
    <w:rsid w:val="00F42740"/>
    <w:rsid w:val="00F44959"/>
    <w:rsid w:val="00F51DE3"/>
    <w:rsid w:val="00F5697B"/>
    <w:rsid w:val="00F57C07"/>
    <w:rsid w:val="00F63F19"/>
    <w:rsid w:val="00F70F42"/>
    <w:rsid w:val="00F74B80"/>
    <w:rsid w:val="00F92F10"/>
    <w:rsid w:val="00F939F9"/>
    <w:rsid w:val="00F96607"/>
    <w:rsid w:val="00FA5DD3"/>
    <w:rsid w:val="00FB0A7D"/>
    <w:rsid w:val="00FC3B84"/>
    <w:rsid w:val="00FC4B84"/>
    <w:rsid w:val="00FC668E"/>
    <w:rsid w:val="00FD3032"/>
    <w:rsid w:val="00FD4304"/>
    <w:rsid w:val="00FE4815"/>
    <w:rsid w:val="00F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25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1ED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187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D04C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sozarkami"/>
    <w:link w:val="Nadpis3Char"/>
    <w:uiPriority w:val="9"/>
    <w:unhideWhenUsed/>
    <w:qFormat/>
    <w:rsid w:val="00187158"/>
    <w:pPr>
      <w:keepNext/>
      <w:keepLines/>
      <w:spacing w:before="200" w:after="0"/>
      <w:ind w:left="720" w:hanging="720"/>
      <w:outlineLvl w:val="2"/>
    </w:pPr>
    <w:rPr>
      <w:rFonts w:asciiTheme="majorHAnsi" w:eastAsiaTheme="majorEastAsia" w:hAnsiTheme="majorHAnsi" w:cstheme="majorBidi"/>
      <w:b/>
      <w:bCs/>
      <w:sz w:val="24"/>
      <w:lang w:val="cs-CZ"/>
    </w:rPr>
  </w:style>
  <w:style w:type="paragraph" w:styleId="Nadpis4">
    <w:name w:val="heading 4"/>
    <w:basedOn w:val="Normlny"/>
    <w:next w:val="Normlnysozarkami"/>
    <w:link w:val="Nadpis4Char"/>
    <w:uiPriority w:val="9"/>
    <w:unhideWhenUsed/>
    <w:qFormat/>
    <w:rsid w:val="00187158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Cs/>
      <w:iCs/>
      <w:sz w:val="24"/>
      <w:lang w:val="cs-CZ"/>
    </w:rPr>
  </w:style>
  <w:style w:type="paragraph" w:styleId="Nadpis5">
    <w:name w:val="heading 5"/>
    <w:basedOn w:val="Normlny"/>
    <w:next w:val="Normlnysozarkami"/>
    <w:link w:val="Nadpis5Char"/>
    <w:uiPriority w:val="9"/>
    <w:unhideWhenUsed/>
    <w:qFormat/>
    <w:rsid w:val="00187158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sz w:val="20"/>
      <w:lang w:val="cs-CZ"/>
    </w:rPr>
  </w:style>
  <w:style w:type="paragraph" w:styleId="Nadpis6">
    <w:name w:val="heading 6"/>
    <w:basedOn w:val="Normlny"/>
    <w:next w:val="Normlnysozarkami"/>
    <w:link w:val="Nadpis6Char"/>
    <w:uiPriority w:val="9"/>
    <w:unhideWhenUsed/>
    <w:qFormat/>
    <w:rsid w:val="00187158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Cs/>
      <w:sz w:val="20"/>
      <w:lang w:val="cs-CZ"/>
    </w:rPr>
  </w:style>
  <w:style w:type="paragraph" w:styleId="Nadpis7">
    <w:name w:val="heading 7"/>
    <w:basedOn w:val="Normlny"/>
    <w:next w:val="Normlnysozarkami"/>
    <w:link w:val="Nadpis7Char"/>
    <w:uiPriority w:val="9"/>
    <w:unhideWhenUsed/>
    <w:qFormat/>
    <w:rsid w:val="00187158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Cs/>
      <w:sz w:val="20"/>
      <w:lang w:val="cs-CZ"/>
    </w:rPr>
  </w:style>
  <w:style w:type="paragraph" w:styleId="Nadpis8">
    <w:name w:val="heading 8"/>
    <w:basedOn w:val="Normlny"/>
    <w:next w:val="Normlnysozarkami"/>
    <w:link w:val="Nadpis8Char"/>
    <w:uiPriority w:val="9"/>
    <w:unhideWhenUsed/>
    <w:qFormat/>
    <w:rsid w:val="00187158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sz w:val="20"/>
      <w:szCs w:val="20"/>
      <w:lang w:val="cs-CZ"/>
    </w:rPr>
  </w:style>
  <w:style w:type="paragraph" w:styleId="Nadpis9">
    <w:name w:val="heading 9"/>
    <w:basedOn w:val="Normlny"/>
    <w:next w:val="Normlnysozarkami"/>
    <w:link w:val="Nadpis9Char"/>
    <w:uiPriority w:val="9"/>
    <w:unhideWhenUsed/>
    <w:qFormat/>
    <w:rsid w:val="00187158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Cs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lebodytext">
    <w:name w:val="Table body text"/>
    <w:basedOn w:val="Normlny"/>
    <w:next w:val="Normlny"/>
    <w:rsid w:val="00FC668E"/>
    <w:pPr>
      <w:spacing w:before="30" w:after="30" w:line="264" w:lineRule="auto"/>
    </w:pPr>
    <w:rPr>
      <w:rFonts w:ascii="Times New Roman" w:eastAsia="Times New Roman" w:hAnsi="Times New Roman"/>
      <w:sz w:val="20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FC668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C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139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semiHidden/>
    <w:unhideWhenUsed/>
    <w:rsid w:val="008C13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C13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C13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C13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C1390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92F10"/>
    <w:rPr>
      <w:sz w:val="22"/>
      <w:szCs w:val="22"/>
      <w:lang w:eastAsia="en-US"/>
    </w:rPr>
  </w:style>
  <w:style w:type="paragraph" w:customStyle="1" w:styleId="Odsekzoznamu1">
    <w:name w:val="Odsek zoznamu1"/>
    <w:basedOn w:val="Normlny"/>
    <w:qFormat/>
    <w:rsid w:val="00B2600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lnywebov">
    <w:name w:val="Normal (Web)"/>
    <w:basedOn w:val="Normlny"/>
    <w:uiPriority w:val="99"/>
    <w:unhideWhenUsed/>
    <w:rsid w:val="00B260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Odsekzoznamu2">
    <w:name w:val="Odsek zoznamu2"/>
    <w:basedOn w:val="Normlny"/>
    <w:qFormat/>
    <w:rsid w:val="00A14E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5D04C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20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7084"/>
  </w:style>
  <w:style w:type="paragraph" w:styleId="Pta">
    <w:name w:val="footer"/>
    <w:basedOn w:val="Normlny"/>
    <w:link w:val="PtaChar"/>
    <w:uiPriority w:val="99"/>
    <w:unhideWhenUsed/>
    <w:rsid w:val="0020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7084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0708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0708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7084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187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187158"/>
    <w:rPr>
      <w:rFonts w:asciiTheme="majorHAnsi" w:eastAsiaTheme="majorEastAsia" w:hAnsiTheme="majorHAnsi" w:cstheme="majorBidi"/>
      <w:b/>
      <w:bCs/>
      <w:sz w:val="24"/>
      <w:szCs w:val="22"/>
      <w:lang w:val="cs-CZ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187158"/>
    <w:rPr>
      <w:rFonts w:asciiTheme="majorHAnsi" w:eastAsiaTheme="majorEastAsia" w:hAnsiTheme="majorHAnsi" w:cstheme="majorBidi"/>
      <w:bCs/>
      <w:iCs/>
      <w:sz w:val="24"/>
      <w:szCs w:val="22"/>
      <w:lang w:val="cs-CZ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187158"/>
    <w:rPr>
      <w:rFonts w:asciiTheme="majorHAnsi" w:eastAsiaTheme="majorEastAsia" w:hAnsiTheme="majorHAnsi" w:cstheme="majorBidi"/>
      <w:szCs w:val="22"/>
      <w:lang w:val="cs-CZ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187158"/>
    <w:rPr>
      <w:rFonts w:asciiTheme="majorHAnsi" w:eastAsiaTheme="majorEastAsia" w:hAnsiTheme="majorHAnsi" w:cstheme="majorBidi"/>
      <w:iCs/>
      <w:szCs w:val="22"/>
      <w:lang w:val="cs-CZ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187158"/>
    <w:rPr>
      <w:rFonts w:asciiTheme="majorHAnsi" w:eastAsiaTheme="majorEastAsia" w:hAnsiTheme="majorHAnsi" w:cstheme="majorBidi"/>
      <w:iCs/>
      <w:szCs w:val="22"/>
      <w:lang w:val="cs-CZ" w:eastAsia="en-US"/>
    </w:rPr>
  </w:style>
  <w:style w:type="character" w:customStyle="1" w:styleId="Nadpis8Char">
    <w:name w:val="Nadpis 8 Char"/>
    <w:basedOn w:val="Predvolenpsmoodseku"/>
    <w:link w:val="Nadpis8"/>
    <w:uiPriority w:val="9"/>
    <w:rsid w:val="00187158"/>
    <w:rPr>
      <w:rFonts w:asciiTheme="majorHAnsi" w:eastAsiaTheme="majorEastAsia" w:hAnsiTheme="majorHAnsi" w:cstheme="majorBidi"/>
      <w:lang w:val="cs-CZ" w:eastAsia="en-US"/>
    </w:rPr>
  </w:style>
  <w:style w:type="character" w:customStyle="1" w:styleId="Nadpis9Char">
    <w:name w:val="Nadpis 9 Char"/>
    <w:basedOn w:val="Predvolenpsmoodseku"/>
    <w:link w:val="Nadpis9"/>
    <w:uiPriority w:val="9"/>
    <w:rsid w:val="00187158"/>
    <w:rPr>
      <w:rFonts w:asciiTheme="majorHAnsi" w:eastAsiaTheme="majorEastAsia" w:hAnsiTheme="majorHAnsi" w:cstheme="majorBidi"/>
      <w:iCs/>
      <w:lang w:val="cs-CZ" w:eastAsia="en-US"/>
    </w:rPr>
  </w:style>
  <w:style w:type="paragraph" w:styleId="Normlnysozarkami">
    <w:name w:val="Normal Indent"/>
    <w:basedOn w:val="Normlny"/>
    <w:link w:val="NormlnysozarkamiChar"/>
    <w:uiPriority w:val="99"/>
    <w:unhideWhenUsed/>
    <w:qFormat/>
    <w:rsid w:val="00187158"/>
    <w:pPr>
      <w:ind w:left="1701"/>
    </w:pPr>
    <w:rPr>
      <w:rFonts w:asciiTheme="minorHAnsi" w:eastAsiaTheme="minorHAnsi" w:hAnsiTheme="minorHAnsi" w:cstheme="minorBidi"/>
      <w:sz w:val="20"/>
      <w:lang w:val="cs-CZ"/>
    </w:rPr>
  </w:style>
  <w:style w:type="character" w:customStyle="1" w:styleId="NormlnysozarkamiChar">
    <w:name w:val="Normálny so zarážkami Char"/>
    <w:basedOn w:val="Predvolenpsmoodseku"/>
    <w:link w:val="Normlnysozarkami"/>
    <w:uiPriority w:val="99"/>
    <w:locked/>
    <w:rsid w:val="00187158"/>
    <w:rPr>
      <w:rFonts w:asciiTheme="minorHAnsi" w:eastAsiaTheme="minorHAnsi" w:hAnsiTheme="minorHAnsi" w:cstheme="minorBidi"/>
      <w:szCs w:val="22"/>
      <w:lang w:val="cs-CZ" w:eastAsia="en-US"/>
    </w:rPr>
  </w:style>
  <w:style w:type="paragraph" w:styleId="Nzov">
    <w:name w:val="Title"/>
    <w:basedOn w:val="Normlny"/>
    <w:next w:val="Normlny"/>
    <w:link w:val="NzovChar"/>
    <w:autoRedefine/>
    <w:uiPriority w:val="10"/>
    <w:qFormat/>
    <w:rsid w:val="00187158"/>
    <w:pPr>
      <w:pBdr>
        <w:bottom w:val="single" w:sz="8" w:space="4" w:color="4F81BD" w:themeColor="accent1"/>
      </w:pBdr>
      <w:spacing w:after="300" w:line="240" w:lineRule="auto"/>
      <w:ind w:left="993"/>
      <w:contextualSpacing/>
      <w:jc w:val="righ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/>
    </w:rPr>
  </w:style>
  <w:style w:type="character" w:customStyle="1" w:styleId="NzovChar">
    <w:name w:val="Názov Char"/>
    <w:basedOn w:val="Predvolenpsmoodseku"/>
    <w:link w:val="Nzov"/>
    <w:uiPriority w:val="10"/>
    <w:rsid w:val="001871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en-US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187158"/>
    <w:pPr>
      <w:numPr>
        <w:ilvl w:val="1"/>
      </w:numPr>
      <w:ind w:left="1276"/>
      <w:jc w:val="right"/>
    </w:pPr>
    <w:rPr>
      <w:rFonts w:asciiTheme="majorHAnsi" w:eastAsiaTheme="majorEastAsia" w:hAnsiTheme="majorHAnsi" w:cstheme="majorBidi"/>
      <w:i/>
      <w:iCs/>
      <w:spacing w:val="15"/>
      <w:sz w:val="24"/>
      <w:szCs w:val="24"/>
      <w:lang w:val="cs-CZ"/>
    </w:rPr>
  </w:style>
  <w:style w:type="character" w:customStyle="1" w:styleId="PodtitulChar">
    <w:name w:val="Podtitul Char"/>
    <w:basedOn w:val="Predvolenpsmoodseku"/>
    <w:link w:val="Podtitul"/>
    <w:uiPriority w:val="11"/>
    <w:rsid w:val="00187158"/>
    <w:rPr>
      <w:rFonts w:asciiTheme="majorHAnsi" w:eastAsiaTheme="majorEastAsia" w:hAnsiTheme="majorHAnsi" w:cstheme="majorBidi"/>
      <w:i/>
      <w:iCs/>
      <w:spacing w:val="15"/>
      <w:sz w:val="24"/>
      <w:szCs w:val="24"/>
      <w:lang w:val="cs-CZ" w:eastAsia="en-US"/>
    </w:rPr>
  </w:style>
  <w:style w:type="paragraph" w:styleId="Obsah1">
    <w:name w:val="toc 1"/>
    <w:basedOn w:val="Normlnysozarkami"/>
    <w:next w:val="Normlnysozarkami"/>
    <w:autoRedefine/>
    <w:uiPriority w:val="39"/>
    <w:unhideWhenUsed/>
    <w:rsid w:val="00187158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187158"/>
    <w:rPr>
      <w:color w:val="0000FF" w:themeColor="hyperlink"/>
      <w:u w:val="single"/>
    </w:rPr>
  </w:style>
  <w:style w:type="paragraph" w:styleId="Obsah2">
    <w:name w:val="toc 2"/>
    <w:basedOn w:val="Normlnysozarkami"/>
    <w:next w:val="Normlnysozarkami"/>
    <w:autoRedefine/>
    <w:uiPriority w:val="39"/>
    <w:unhideWhenUsed/>
    <w:rsid w:val="00187158"/>
    <w:pPr>
      <w:tabs>
        <w:tab w:val="left" w:pos="2410"/>
        <w:tab w:val="right" w:leader="dot" w:pos="9062"/>
      </w:tabs>
      <w:spacing w:after="100"/>
      <w:ind w:left="1985"/>
    </w:pPr>
  </w:style>
  <w:style w:type="paragraph" w:styleId="Obsah3">
    <w:name w:val="toc 3"/>
    <w:basedOn w:val="Normlnysozarkami"/>
    <w:next w:val="Normlnysozarkami"/>
    <w:autoRedefine/>
    <w:uiPriority w:val="39"/>
    <w:unhideWhenUsed/>
    <w:rsid w:val="00187158"/>
    <w:pPr>
      <w:tabs>
        <w:tab w:val="left" w:pos="2835"/>
        <w:tab w:val="right" w:leader="dot" w:pos="9062"/>
      </w:tabs>
      <w:spacing w:after="100"/>
      <w:ind w:left="2268"/>
    </w:pPr>
  </w:style>
  <w:style w:type="paragraph" w:styleId="Obsah4">
    <w:name w:val="toc 4"/>
    <w:basedOn w:val="Normlnysozarkami"/>
    <w:next w:val="Normlnysozarkami"/>
    <w:autoRedefine/>
    <w:uiPriority w:val="39"/>
    <w:unhideWhenUsed/>
    <w:rsid w:val="00187158"/>
    <w:pPr>
      <w:spacing w:after="100"/>
      <w:ind w:left="660"/>
    </w:pPr>
  </w:style>
  <w:style w:type="paragraph" w:styleId="Obsah5">
    <w:name w:val="toc 5"/>
    <w:basedOn w:val="Normlnysozarkami"/>
    <w:next w:val="Normlnysozarkami"/>
    <w:autoRedefine/>
    <w:uiPriority w:val="39"/>
    <w:unhideWhenUsed/>
    <w:rsid w:val="00187158"/>
    <w:pPr>
      <w:spacing w:after="100"/>
      <w:ind w:left="880"/>
    </w:pPr>
  </w:style>
  <w:style w:type="paragraph" w:styleId="Popis">
    <w:name w:val="caption"/>
    <w:basedOn w:val="Normlnysozarkami"/>
    <w:next w:val="Normlnysozarkami"/>
    <w:uiPriority w:val="35"/>
    <w:unhideWhenUsed/>
    <w:qFormat/>
    <w:rsid w:val="00187158"/>
    <w:pPr>
      <w:spacing w:line="240" w:lineRule="auto"/>
    </w:pPr>
    <w:rPr>
      <w:b/>
      <w:bCs/>
      <w:sz w:val="18"/>
      <w:szCs w:val="18"/>
    </w:rPr>
  </w:style>
  <w:style w:type="table" w:styleId="Mriekatabuky">
    <w:name w:val="Table Grid"/>
    <w:basedOn w:val="Normlnatabuka"/>
    <w:uiPriority w:val="59"/>
    <w:rsid w:val="00187158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obrzkov">
    <w:name w:val="table of figures"/>
    <w:basedOn w:val="Normlnysozarkami"/>
    <w:next w:val="Normlnysozarkami"/>
    <w:uiPriority w:val="99"/>
    <w:unhideWhenUsed/>
    <w:rsid w:val="00187158"/>
    <w:pPr>
      <w:spacing w:after="0"/>
      <w:ind w:left="2722" w:right="454" w:hanging="1021"/>
    </w:pPr>
  </w:style>
  <w:style w:type="paragraph" w:styleId="Zoznamsodrkami">
    <w:name w:val="List Bullet"/>
    <w:basedOn w:val="Normlnysozarkami"/>
    <w:uiPriority w:val="99"/>
    <w:unhideWhenUsed/>
    <w:rsid w:val="00187158"/>
    <w:pPr>
      <w:ind w:left="0"/>
      <w:contextualSpacing/>
    </w:pPr>
  </w:style>
  <w:style w:type="paragraph" w:styleId="Zoznamsodrkami2">
    <w:name w:val="List Bullet 2"/>
    <w:basedOn w:val="Zoznamsodrkami"/>
    <w:uiPriority w:val="99"/>
    <w:unhideWhenUsed/>
    <w:rsid w:val="00187158"/>
    <w:pPr>
      <w:numPr>
        <w:ilvl w:val="1"/>
      </w:numPr>
      <w:ind w:left="2455" w:hanging="357"/>
    </w:pPr>
  </w:style>
  <w:style w:type="paragraph" w:styleId="Zoznamsodrkami3">
    <w:name w:val="List Bullet 3"/>
    <w:basedOn w:val="Zoznamsodrkami2"/>
    <w:uiPriority w:val="99"/>
    <w:unhideWhenUsed/>
    <w:rsid w:val="00187158"/>
    <w:pPr>
      <w:numPr>
        <w:ilvl w:val="2"/>
      </w:numPr>
      <w:ind w:left="2738" w:hanging="357"/>
    </w:pPr>
  </w:style>
  <w:style w:type="paragraph" w:styleId="slovanzoznam">
    <w:name w:val="List Number"/>
    <w:basedOn w:val="Normlny"/>
    <w:uiPriority w:val="99"/>
    <w:unhideWhenUsed/>
    <w:rsid w:val="00187158"/>
    <w:pPr>
      <w:numPr>
        <w:numId w:val="44"/>
      </w:numPr>
      <w:tabs>
        <w:tab w:val="clear" w:pos="360"/>
        <w:tab w:val="num" w:pos="2061"/>
      </w:tabs>
      <w:ind w:left="2061"/>
      <w:contextualSpacing/>
    </w:pPr>
    <w:rPr>
      <w:rFonts w:asciiTheme="minorHAnsi" w:eastAsiaTheme="minorHAnsi" w:hAnsiTheme="minorHAnsi" w:cstheme="minorBidi"/>
      <w:sz w:val="20"/>
      <w:lang w:val="cs-CZ"/>
    </w:rPr>
  </w:style>
  <w:style w:type="paragraph" w:styleId="slovanzoznam2">
    <w:name w:val="List Number 2"/>
    <w:basedOn w:val="slovanzoznam"/>
    <w:uiPriority w:val="99"/>
    <w:unhideWhenUsed/>
    <w:rsid w:val="00187158"/>
    <w:pPr>
      <w:tabs>
        <w:tab w:val="clear" w:pos="2061"/>
        <w:tab w:val="num" w:pos="2484"/>
      </w:tabs>
      <w:ind w:left="2484"/>
    </w:pPr>
  </w:style>
  <w:style w:type="paragraph" w:customStyle="1" w:styleId="FlowStep">
    <w:name w:val="Flow Step"/>
    <w:basedOn w:val="Normlnysozarkami"/>
    <w:link w:val="FlowStepChar"/>
    <w:qFormat/>
    <w:rsid w:val="00187158"/>
    <w:pPr>
      <w:numPr>
        <w:numId w:val="46"/>
      </w:numPr>
      <w:contextualSpacing/>
    </w:pPr>
  </w:style>
  <w:style w:type="character" w:customStyle="1" w:styleId="TextkomenteChar">
    <w:name w:val="Text komentáře Char"/>
    <w:basedOn w:val="Predvolenpsmoodseku"/>
    <w:uiPriority w:val="99"/>
    <w:semiHidden/>
    <w:rsid w:val="00187158"/>
    <w:rPr>
      <w:sz w:val="20"/>
      <w:szCs w:val="20"/>
    </w:rPr>
  </w:style>
  <w:style w:type="paragraph" w:customStyle="1" w:styleId="Flowheading">
    <w:name w:val="Flow heading"/>
    <w:basedOn w:val="Normlnysozarkami"/>
    <w:next w:val="AltFlowStep"/>
    <w:qFormat/>
    <w:rsid w:val="00187158"/>
    <w:pPr>
      <w:keepNext/>
      <w:spacing w:before="120" w:after="120"/>
    </w:pPr>
    <w:rPr>
      <w:u w:val="single"/>
      <w:lang w:val="en-GB"/>
    </w:rPr>
  </w:style>
  <w:style w:type="paragraph" w:customStyle="1" w:styleId="AFlowStep">
    <w:name w:val="AFlow Step"/>
    <w:basedOn w:val="FlowStep"/>
    <w:link w:val="AFlowStepChar"/>
    <w:rsid w:val="00187158"/>
    <w:pPr>
      <w:numPr>
        <w:numId w:val="0"/>
      </w:numPr>
      <w:ind w:left="2268" w:hanging="567"/>
    </w:pPr>
    <w:rPr>
      <w:lang w:eastAsia="cs-CZ"/>
    </w:rPr>
  </w:style>
  <w:style w:type="paragraph" w:customStyle="1" w:styleId="ListFS2">
    <w:name w:val="List FS 2"/>
    <w:basedOn w:val="Normlnysozarkami"/>
    <w:qFormat/>
    <w:rsid w:val="00187158"/>
    <w:pPr>
      <w:numPr>
        <w:ilvl w:val="1"/>
        <w:numId w:val="45"/>
      </w:numPr>
      <w:ind w:left="2778" w:hanging="357"/>
      <w:contextualSpacing/>
    </w:pPr>
    <w:rPr>
      <w:lang w:val="en-GB"/>
    </w:rPr>
  </w:style>
  <w:style w:type="character" w:styleId="Zvraznenie">
    <w:name w:val="Emphasis"/>
    <w:basedOn w:val="Predvolenpsmoodseku"/>
    <w:uiPriority w:val="20"/>
    <w:qFormat/>
    <w:rsid w:val="00187158"/>
    <w:rPr>
      <w:i/>
      <w:iCs/>
      <w:lang w:val="en-GB"/>
    </w:rPr>
  </w:style>
  <w:style w:type="numbering" w:customStyle="1" w:styleId="Styl1">
    <w:name w:val="Styl1"/>
    <w:uiPriority w:val="99"/>
    <w:rsid w:val="00187158"/>
    <w:pPr>
      <w:numPr>
        <w:numId w:val="47"/>
      </w:numPr>
    </w:pPr>
  </w:style>
  <w:style w:type="paragraph" w:styleId="Obsah6">
    <w:name w:val="toc 6"/>
    <w:basedOn w:val="Normlny"/>
    <w:next w:val="Normlny"/>
    <w:autoRedefine/>
    <w:uiPriority w:val="39"/>
    <w:unhideWhenUsed/>
    <w:rsid w:val="00187158"/>
    <w:pPr>
      <w:spacing w:after="100"/>
      <w:ind w:left="1100"/>
    </w:pPr>
    <w:rPr>
      <w:rFonts w:asciiTheme="minorHAnsi" w:eastAsiaTheme="minorEastAsia" w:hAnsiTheme="minorHAnsi" w:cstheme="minorBidi"/>
      <w:lang w:val="cs-CZ" w:eastAsia="cs-CZ"/>
    </w:rPr>
  </w:style>
  <w:style w:type="paragraph" w:styleId="Obsah7">
    <w:name w:val="toc 7"/>
    <w:basedOn w:val="Normlny"/>
    <w:next w:val="Normlny"/>
    <w:autoRedefine/>
    <w:uiPriority w:val="39"/>
    <w:unhideWhenUsed/>
    <w:rsid w:val="00187158"/>
    <w:pPr>
      <w:spacing w:after="100"/>
      <w:ind w:left="1320"/>
    </w:pPr>
    <w:rPr>
      <w:rFonts w:asciiTheme="minorHAnsi" w:eastAsiaTheme="minorEastAsia" w:hAnsiTheme="minorHAnsi" w:cstheme="minorBidi"/>
      <w:lang w:val="cs-CZ" w:eastAsia="cs-CZ"/>
    </w:rPr>
  </w:style>
  <w:style w:type="paragraph" w:styleId="Obsah8">
    <w:name w:val="toc 8"/>
    <w:basedOn w:val="Normlny"/>
    <w:next w:val="Normlny"/>
    <w:autoRedefine/>
    <w:uiPriority w:val="39"/>
    <w:unhideWhenUsed/>
    <w:rsid w:val="00187158"/>
    <w:pPr>
      <w:spacing w:after="100"/>
      <w:ind w:left="1540"/>
    </w:pPr>
    <w:rPr>
      <w:rFonts w:asciiTheme="minorHAnsi" w:eastAsiaTheme="minorEastAsia" w:hAnsiTheme="minorHAnsi" w:cstheme="minorBidi"/>
      <w:lang w:val="cs-CZ" w:eastAsia="cs-CZ"/>
    </w:rPr>
  </w:style>
  <w:style w:type="paragraph" w:styleId="Obsah9">
    <w:name w:val="toc 9"/>
    <w:basedOn w:val="Normlny"/>
    <w:next w:val="Normlny"/>
    <w:autoRedefine/>
    <w:uiPriority w:val="39"/>
    <w:unhideWhenUsed/>
    <w:rsid w:val="00187158"/>
    <w:pPr>
      <w:spacing w:after="100"/>
      <w:ind w:left="1760"/>
    </w:pPr>
    <w:rPr>
      <w:rFonts w:asciiTheme="minorHAnsi" w:eastAsiaTheme="minorEastAsia" w:hAnsiTheme="minorHAnsi" w:cstheme="minorBidi"/>
      <w:lang w:val="cs-CZ" w:eastAsia="cs-CZ"/>
    </w:rPr>
  </w:style>
  <w:style w:type="paragraph" w:customStyle="1" w:styleId="AltFlowStep">
    <w:name w:val="Alt Flow Step"/>
    <w:basedOn w:val="AFlowStep"/>
    <w:link w:val="AltFlowStepChar"/>
    <w:qFormat/>
    <w:rsid w:val="00187158"/>
    <w:pPr>
      <w:numPr>
        <w:numId w:val="49"/>
      </w:numPr>
      <w:tabs>
        <w:tab w:val="clear" w:pos="2155"/>
        <w:tab w:val="num" w:pos="360"/>
      </w:tabs>
      <w:ind w:left="2268" w:hanging="567"/>
    </w:pPr>
  </w:style>
  <w:style w:type="paragraph" w:customStyle="1" w:styleId="ExcFlowStep">
    <w:name w:val="Exc Flow Step"/>
    <w:basedOn w:val="AFlowStep"/>
    <w:link w:val="ExcFlowStepChar"/>
    <w:qFormat/>
    <w:rsid w:val="00187158"/>
    <w:pPr>
      <w:numPr>
        <w:numId w:val="48"/>
      </w:numPr>
    </w:pPr>
  </w:style>
  <w:style w:type="character" w:customStyle="1" w:styleId="FlowStepChar">
    <w:name w:val="Flow Step Char"/>
    <w:basedOn w:val="NormlnysozarkamiChar"/>
    <w:link w:val="FlowStep"/>
    <w:rsid w:val="00187158"/>
    <w:rPr>
      <w:rFonts w:asciiTheme="minorHAnsi" w:eastAsiaTheme="minorHAnsi" w:hAnsiTheme="minorHAnsi" w:cstheme="minorBidi"/>
      <w:szCs w:val="22"/>
      <w:lang w:val="cs-CZ" w:eastAsia="en-US"/>
    </w:rPr>
  </w:style>
  <w:style w:type="character" w:customStyle="1" w:styleId="AltFlowStepChar">
    <w:name w:val="Alt Flow Step Char"/>
    <w:basedOn w:val="FlowStepChar"/>
    <w:link w:val="AltFlowStep"/>
    <w:rsid w:val="00187158"/>
    <w:rPr>
      <w:rFonts w:asciiTheme="minorHAnsi" w:eastAsiaTheme="minorHAnsi" w:hAnsiTheme="minorHAnsi" w:cstheme="minorBidi"/>
      <w:szCs w:val="22"/>
      <w:lang w:val="cs-CZ" w:eastAsia="cs-CZ"/>
    </w:rPr>
  </w:style>
  <w:style w:type="character" w:customStyle="1" w:styleId="AFlowStepChar">
    <w:name w:val="AFlow Step Char"/>
    <w:basedOn w:val="FlowStepChar"/>
    <w:link w:val="AFlowStep"/>
    <w:rsid w:val="00187158"/>
    <w:rPr>
      <w:rFonts w:asciiTheme="minorHAnsi" w:eastAsiaTheme="minorHAnsi" w:hAnsiTheme="minorHAnsi" w:cstheme="minorBidi"/>
      <w:szCs w:val="22"/>
      <w:lang w:val="cs-CZ" w:eastAsia="cs-CZ"/>
    </w:rPr>
  </w:style>
  <w:style w:type="character" w:customStyle="1" w:styleId="ExcFlowStepChar">
    <w:name w:val="Exc Flow Step Char"/>
    <w:basedOn w:val="AFlowStepChar"/>
    <w:link w:val="ExcFlowStep"/>
    <w:rsid w:val="00187158"/>
    <w:rPr>
      <w:rFonts w:asciiTheme="minorHAnsi" w:eastAsiaTheme="minorHAnsi" w:hAnsiTheme="minorHAnsi" w:cstheme="minorBidi"/>
      <w:szCs w:val="22"/>
      <w:lang w:val="cs-CZ" w:eastAsia="cs-CZ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87158"/>
    <w:pPr>
      <w:outlineLvl w:val="9"/>
    </w:pPr>
    <w:rPr>
      <w:lang w:val="en-US" w:eastAsia="ja-JP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87158"/>
    <w:rPr>
      <w:color w:val="800080" w:themeColor="followedHyperlink"/>
      <w:u w:val="single"/>
    </w:rPr>
  </w:style>
  <w:style w:type="paragraph" w:styleId="Bezriadkovania">
    <w:name w:val="No Spacing"/>
    <w:uiPriority w:val="1"/>
    <w:qFormat/>
    <w:rsid w:val="00187158"/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18715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cs-CZ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8715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87158"/>
    <w:rPr>
      <w:rFonts w:asciiTheme="minorHAnsi" w:eastAsiaTheme="minorHAnsi" w:hAnsiTheme="minorHAnsi" w:cstheme="minorBidi"/>
      <w:lang w:val="cs-CZ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187158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187158"/>
    <w:rPr>
      <w:color w:val="808080"/>
    </w:rPr>
  </w:style>
  <w:style w:type="character" w:customStyle="1" w:styleId="shorttext">
    <w:name w:val="short_text"/>
    <w:basedOn w:val="Predvolenpsmoodseku"/>
    <w:rsid w:val="00187158"/>
  </w:style>
  <w:style w:type="character" w:customStyle="1" w:styleId="hps">
    <w:name w:val="hps"/>
    <w:basedOn w:val="Predvolenpsmoodseku"/>
    <w:rsid w:val="00187158"/>
  </w:style>
  <w:style w:type="paragraph" w:customStyle="1" w:styleId="Telo">
    <w:name w:val="Telo"/>
    <w:rsid w:val="001871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lZkladntextArial">
    <w:name w:val="Štýl Základný text + Arial"/>
    <w:basedOn w:val="Zkladntext"/>
    <w:rsid w:val="00B27CA1"/>
    <w:pPr>
      <w:spacing w:after="0" w:line="240" w:lineRule="auto"/>
      <w:jc w:val="both"/>
    </w:pPr>
    <w:rPr>
      <w:rFonts w:ascii="Arial" w:eastAsia="Times New Roman" w:hAnsi="Arial"/>
      <w:sz w:val="16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27CA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27CA1"/>
    <w:rPr>
      <w:sz w:val="22"/>
      <w:szCs w:val="22"/>
      <w:lang w:eastAsia="en-US"/>
    </w:rPr>
  </w:style>
  <w:style w:type="paragraph" w:customStyle="1" w:styleId="seNormalny2">
    <w:name w:val="seNormalny2"/>
    <w:basedOn w:val="Normlny"/>
    <w:link w:val="seNormalny2Char1"/>
    <w:rsid w:val="003A4112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3A4112"/>
    <w:rPr>
      <w:rFonts w:ascii="Tahoma" w:eastAsia="Times New Roman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1ED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187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D04C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sozarkami"/>
    <w:link w:val="Nadpis3Char"/>
    <w:uiPriority w:val="9"/>
    <w:unhideWhenUsed/>
    <w:qFormat/>
    <w:rsid w:val="00187158"/>
    <w:pPr>
      <w:keepNext/>
      <w:keepLines/>
      <w:spacing w:before="200" w:after="0"/>
      <w:ind w:left="720" w:hanging="720"/>
      <w:outlineLvl w:val="2"/>
    </w:pPr>
    <w:rPr>
      <w:rFonts w:asciiTheme="majorHAnsi" w:eastAsiaTheme="majorEastAsia" w:hAnsiTheme="majorHAnsi" w:cstheme="majorBidi"/>
      <w:b/>
      <w:bCs/>
      <w:sz w:val="24"/>
      <w:lang w:val="cs-CZ"/>
    </w:rPr>
  </w:style>
  <w:style w:type="paragraph" w:styleId="Nadpis4">
    <w:name w:val="heading 4"/>
    <w:basedOn w:val="Normlny"/>
    <w:next w:val="Normlnysozarkami"/>
    <w:link w:val="Nadpis4Char"/>
    <w:uiPriority w:val="9"/>
    <w:unhideWhenUsed/>
    <w:qFormat/>
    <w:rsid w:val="00187158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Cs/>
      <w:iCs/>
      <w:sz w:val="24"/>
      <w:lang w:val="cs-CZ"/>
    </w:rPr>
  </w:style>
  <w:style w:type="paragraph" w:styleId="Nadpis5">
    <w:name w:val="heading 5"/>
    <w:basedOn w:val="Normlny"/>
    <w:next w:val="Normlnysozarkami"/>
    <w:link w:val="Nadpis5Char"/>
    <w:uiPriority w:val="9"/>
    <w:unhideWhenUsed/>
    <w:qFormat/>
    <w:rsid w:val="00187158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sz w:val="20"/>
      <w:lang w:val="cs-CZ"/>
    </w:rPr>
  </w:style>
  <w:style w:type="paragraph" w:styleId="Nadpis6">
    <w:name w:val="heading 6"/>
    <w:basedOn w:val="Normlny"/>
    <w:next w:val="Normlnysozarkami"/>
    <w:link w:val="Nadpis6Char"/>
    <w:uiPriority w:val="9"/>
    <w:unhideWhenUsed/>
    <w:qFormat/>
    <w:rsid w:val="00187158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Cs/>
      <w:sz w:val="20"/>
      <w:lang w:val="cs-CZ"/>
    </w:rPr>
  </w:style>
  <w:style w:type="paragraph" w:styleId="Nadpis7">
    <w:name w:val="heading 7"/>
    <w:basedOn w:val="Normlny"/>
    <w:next w:val="Normlnysozarkami"/>
    <w:link w:val="Nadpis7Char"/>
    <w:uiPriority w:val="9"/>
    <w:unhideWhenUsed/>
    <w:qFormat/>
    <w:rsid w:val="00187158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Cs/>
      <w:sz w:val="20"/>
      <w:lang w:val="cs-CZ"/>
    </w:rPr>
  </w:style>
  <w:style w:type="paragraph" w:styleId="Nadpis8">
    <w:name w:val="heading 8"/>
    <w:basedOn w:val="Normlny"/>
    <w:next w:val="Normlnysozarkami"/>
    <w:link w:val="Nadpis8Char"/>
    <w:uiPriority w:val="9"/>
    <w:unhideWhenUsed/>
    <w:qFormat/>
    <w:rsid w:val="00187158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sz w:val="20"/>
      <w:szCs w:val="20"/>
      <w:lang w:val="cs-CZ"/>
    </w:rPr>
  </w:style>
  <w:style w:type="paragraph" w:styleId="Nadpis9">
    <w:name w:val="heading 9"/>
    <w:basedOn w:val="Normlny"/>
    <w:next w:val="Normlnysozarkami"/>
    <w:link w:val="Nadpis9Char"/>
    <w:uiPriority w:val="9"/>
    <w:unhideWhenUsed/>
    <w:qFormat/>
    <w:rsid w:val="00187158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Cs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lebodytext">
    <w:name w:val="Table body text"/>
    <w:basedOn w:val="Normlny"/>
    <w:next w:val="Normlny"/>
    <w:rsid w:val="00FC668E"/>
    <w:pPr>
      <w:spacing w:before="30" w:after="30" w:line="264" w:lineRule="auto"/>
    </w:pPr>
    <w:rPr>
      <w:rFonts w:ascii="Times New Roman" w:eastAsia="Times New Roman" w:hAnsi="Times New Roman"/>
      <w:sz w:val="20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FC668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C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139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semiHidden/>
    <w:unhideWhenUsed/>
    <w:rsid w:val="008C13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C13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C13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C13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C1390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92F10"/>
    <w:rPr>
      <w:sz w:val="22"/>
      <w:szCs w:val="22"/>
      <w:lang w:eastAsia="en-US"/>
    </w:rPr>
  </w:style>
  <w:style w:type="paragraph" w:customStyle="1" w:styleId="Odsekzoznamu1">
    <w:name w:val="Odsek zoznamu1"/>
    <w:basedOn w:val="Normlny"/>
    <w:qFormat/>
    <w:rsid w:val="00B2600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lnywebov">
    <w:name w:val="Normal (Web)"/>
    <w:basedOn w:val="Normlny"/>
    <w:uiPriority w:val="99"/>
    <w:unhideWhenUsed/>
    <w:rsid w:val="00B260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Odsekzoznamu2">
    <w:name w:val="Odsek zoznamu2"/>
    <w:basedOn w:val="Normlny"/>
    <w:qFormat/>
    <w:rsid w:val="00A14E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5D04C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20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7084"/>
  </w:style>
  <w:style w:type="paragraph" w:styleId="Pta">
    <w:name w:val="footer"/>
    <w:basedOn w:val="Normlny"/>
    <w:link w:val="PtaChar"/>
    <w:uiPriority w:val="99"/>
    <w:unhideWhenUsed/>
    <w:rsid w:val="0020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7084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0708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0708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7084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187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187158"/>
    <w:rPr>
      <w:rFonts w:asciiTheme="majorHAnsi" w:eastAsiaTheme="majorEastAsia" w:hAnsiTheme="majorHAnsi" w:cstheme="majorBidi"/>
      <w:b/>
      <w:bCs/>
      <w:sz w:val="24"/>
      <w:szCs w:val="22"/>
      <w:lang w:val="cs-CZ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187158"/>
    <w:rPr>
      <w:rFonts w:asciiTheme="majorHAnsi" w:eastAsiaTheme="majorEastAsia" w:hAnsiTheme="majorHAnsi" w:cstheme="majorBidi"/>
      <w:bCs/>
      <w:iCs/>
      <w:sz w:val="24"/>
      <w:szCs w:val="22"/>
      <w:lang w:val="cs-CZ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187158"/>
    <w:rPr>
      <w:rFonts w:asciiTheme="majorHAnsi" w:eastAsiaTheme="majorEastAsia" w:hAnsiTheme="majorHAnsi" w:cstheme="majorBidi"/>
      <w:szCs w:val="22"/>
      <w:lang w:val="cs-CZ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187158"/>
    <w:rPr>
      <w:rFonts w:asciiTheme="majorHAnsi" w:eastAsiaTheme="majorEastAsia" w:hAnsiTheme="majorHAnsi" w:cstheme="majorBidi"/>
      <w:iCs/>
      <w:szCs w:val="22"/>
      <w:lang w:val="cs-CZ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187158"/>
    <w:rPr>
      <w:rFonts w:asciiTheme="majorHAnsi" w:eastAsiaTheme="majorEastAsia" w:hAnsiTheme="majorHAnsi" w:cstheme="majorBidi"/>
      <w:iCs/>
      <w:szCs w:val="22"/>
      <w:lang w:val="cs-CZ" w:eastAsia="en-US"/>
    </w:rPr>
  </w:style>
  <w:style w:type="character" w:customStyle="1" w:styleId="Nadpis8Char">
    <w:name w:val="Nadpis 8 Char"/>
    <w:basedOn w:val="Predvolenpsmoodseku"/>
    <w:link w:val="Nadpis8"/>
    <w:uiPriority w:val="9"/>
    <w:rsid w:val="00187158"/>
    <w:rPr>
      <w:rFonts w:asciiTheme="majorHAnsi" w:eastAsiaTheme="majorEastAsia" w:hAnsiTheme="majorHAnsi" w:cstheme="majorBidi"/>
      <w:lang w:val="cs-CZ" w:eastAsia="en-US"/>
    </w:rPr>
  </w:style>
  <w:style w:type="character" w:customStyle="1" w:styleId="Nadpis9Char">
    <w:name w:val="Nadpis 9 Char"/>
    <w:basedOn w:val="Predvolenpsmoodseku"/>
    <w:link w:val="Nadpis9"/>
    <w:uiPriority w:val="9"/>
    <w:rsid w:val="00187158"/>
    <w:rPr>
      <w:rFonts w:asciiTheme="majorHAnsi" w:eastAsiaTheme="majorEastAsia" w:hAnsiTheme="majorHAnsi" w:cstheme="majorBidi"/>
      <w:iCs/>
      <w:lang w:val="cs-CZ" w:eastAsia="en-US"/>
    </w:rPr>
  </w:style>
  <w:style w:type="paragraph" w:styleId="Normlnysozarkami">
    <w:name w:val="Normal Indent"/>
    <w:basedOn w:val="Normlny"/>
    <w:link w:val="NormlnysozarkamiChar"/>
    <w:uiPriority w:val="99"/>
    <w:unhideWhenUsed/>
    <w:qFormat/>
    <w:rsid w:val="00187158"/>
    <w:pPr>
      <w:ind w:left="1701"/>
    </w:pPr>
    <w:rPr>
      <w:rFonts w:asciiTheme="minorHAnsi" w:eastAsiaTheme="minorHAnsi" w:hAnsiTheme="minorHAnsi" w:cstheme="minorBidi"/>
      <w:sz w:val="20"/>
      <w:lang w:val="cs-CZ"/>
    </w:rPr>
  </w:style>
  <w:style w:type="character" w:customStyle="1" w:styleId="NormlnysozarkamiChar">
    <w:name w:val="Normálny so zarážkami Char"/>
    <w:basedOn w:val="Predvolenpsmoodseku"/>
    <w:link w:val="Normlnysozarkami"/>
    <w:uiPriority w:val="99"/>
    <w:locked/>
    <w:rsid w:val="00187158"/>
    <w:rPr>
      <w:rFonts w:asciiTheme="minorHAnsi" w:eastAsiaTheme="minorHAnsi" w:hAnsiTheme="minorHAnsi" w:cstheme="minorBidi"/>
      <w:szCs w:val="22"/>
      <w:lang w:val="cs-CZ" w:eastAsia="en-US"/>
    </w:rPr>
  </w:style>
  <w:style w:type="paragraph" w:styleId="Nzov">
    <w:name w:val="Title"/>
    <w:basedOn w:val="Normlny"/>
    <w:next w:val="Normlny"/>
    <w:link w:val="NzovChar"/>
    <w:autoRedefine/>
    <w:uiPriority w:val="10"/>
    <w:qFormat/>
    <w:rsid w:val="00187158"/>
    <w:pPr>
      <w:pBdr>
        <w:bottom w:val="single" w:sz="8" w:space="4" w:color="4F81BD" w:themeColor="accent1"/>
      </w:pBdr>
      <w:spacing w:after="300" w:line="240" w:lineRule="auto"/>
      <w:ind w:left="993"/>
      <w:contextualSpacing/>
      <w:jc w:val="righ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/>
    </w:rPr>
  </w:style>
  <w:style w:type="character" w:customStyle="1" w:styleId="NzovChar">
    <w:name w:val="Názov Char"/>
    <w:basedOn w:val="Predvolenpsmoodseku"/>
    <w:link w:val="Nzov"/>
    <w:uiPriority w:val="10"/>
    <w:rsid w:val="001871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en-US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187158"/>
    <w:pPr>
      <w:numPr>
        <w:ilvl w:val="1"/>
      </w:numPr>
      <w:ind w:left="1276"/>
      <w:jc w:val="right"/>
    </w:pPr>
    <w:rPr>
      <w:rFonts w:asciiTheme="majorHAnsi" w:eastAsiaTheme="majorEastAsia" w:hAnsiTheme="majorHAnsi" w:cstheme="majorBidi"/>
      <w:i/>
      <w:iCs/>
      <w:spacing w:val="15"/>
      <w:sz w:val="24"/>
      <w:szCs w:val="24"/>
      <w:lang w:val="cs-CZ"/>
    </w:rPr>
  </w:style>
  <w:style w:type="character" w:customStyle="1" w:styleId="PodtitulChar">
    <w:name w:val="Podtitul Char"/>
    <w:basedOn w:val="Predvolenpsmoodseku"/>
    <w:link w:val="Podtitul"/>
    <w:uiPriority w:val="11"/>
    <w:rsid w:val="00187158"/>
    <w:rPr>
      <w:rFonts w:asciiTheme="majorHAnsi" w:eastAsiaTheme="majorEastAsia" w:hAnsiTheme="majorHAnsi" w:cstheme="majorBidi"/>
      <w:i/>
      <w:iCs/>
      <w:spacing w:val="15"/>
      <w:sz w:val="24"/>
      <w:szCs w:val="24"/>
      <w:lang w:val="cs-CZ" w:eastAsia="en-US"/>
    </w:rPr>
  </w:style>
  <w:style w:type="paragraph" w:styleId="Obsah1">
    <w:name w:val="toc 1"/>
    <w:basedOn w:val="Normlnysozarkami"/>
    <w:next w:val="Normlnysozarkami"/>
    <w:autoRedefine/>
    <w:uiPriority w:val="39"/>
    <w:unhideWhenUsed/>
    <w:rsid w:val="00187158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187158"/>
    <w:rPr>
      <w:color w:val="0000FF" w:themeColor="hyperlink"/>
      <w:u w:val="single"/>
    </w:rPr>
  </w:style>
  <w:style w:type="paragraph" w:styleId="Obsah2">
    <w:name w:val="toc 2"/>
    <w:basedOn w:val="Normlnysozarkami"/>
    <w:next w:val="Normlnysozarkami"/>
    <w:autoRedefine/>
    <w:uiPriority w:val="39"/>
    <w:unhideWhenUsed/>
    <w:rsid w:val="00187158"/>
    <w:pPr>
      <w:tabs>
        <w:tab w:val="left" w:pos="2410"/>
        <w:tab w:val="right" w:leader="dot" w:pos="9062"/>
      </w:tabs>
      <w:spacing w:after="100"/>
      <w:ind w:left="1985"/>
    </w:pPr>
  </w:style>
  <w:style w:type="paragraph" w:styleId="Obsah3">
    <w:name w:val="toc 3"/>
    <w:basedOn w:val="Normlnysozarkami"/>
    <w:next w:val="Normlnysozarkami"/>
    <w:autoRedefine/>
    <w:uiPriority w:val="39"/>
    <w:unhideWhenUsed/>
    <w:rsid w:val="00187158"/>
    <w:pPr>
      <w:tabs>
        <w:tab w:val="left" w:pos="2835"/>
        <w:tab w:val="right" w:leader="dot" w:pos="9062"/>
      </w:tabs>
      <w:spacing w:after="100"/>
      <w:ind w:left="2268"/>
    </w:pPr>
  </w:style>
  <w:style w:type="paragraph" w:styleId="Obsah4">
    <w:name w:val="toc 4"/>
    <w:basedOn w:val="Normlnysozarkami"/>
    <w:next w:val="Normlnysozarkami"/>
    <w:autoRedefine/>
    <w:uiPriority w:val="39"/>
    <w:unhideWhenUsed/>
    <w:rsid w:val="00187158"/>
    <w:pPr>
      <w:spacing w:after="100"/>
      <w:ind w:left="660"/>
    </w:pPr>
  </w:style>
  <w:style w:type="paragraph" w:styleId="Obsah5">
    <w:name w:val="toc 5"/>
    <w:basedOn w:val="Normlnysozarkami"/>
    <w:next w:val="Normlnysozarkami"/>
    <w:autoRedefine/>
    <w:uiPriority w:val="39"/>
    <w:unhideWhenUsed/>
    <w:rsid w:val="00187158"/>
    <w:pPr>
      <w:spacing w:after="100"/>
      <w:ind w:left="880"/>
    </w:pPr>
  </w:style>
  <w:style w:type="paragraph" w:styleId="Popis">
    <w:name w:val="caption"/>
    <w:basedOn w:val="Normlnysozarkami"/>
    <w:next w:val="Normlnysozarkami"/>
    <w:uiPriority w:val="35"/>
    <w:unhideWhenUsed/>
    <w:qFormat/>
    <w:rsid w:val="00187158"/>
    <w:pPr>
      <w:spacing w:line="240" w:lineRule="auto"/>
    </w:pPr>
    <w:rPr>
      <w:b/>
      <w:bCs/>
      <w:sz w:val="18"/>
      <w:szCs w:val="18"/>
    </w:rPr>
  </w:style>
  <w:style w:type="table" w:styleId="Mriekatabuky">
    <w:name w:val="Table Grid"/>
    <w:basedOn w:val="Normlnatabuka"/>
    <w:uiPriority w:val="59"/>
    <w:rsid w:val="00187158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obrzkov">
    <w:name w:val="table of figures"/>
    <w:basedOn w:val="Normlnysozarkami"/>
    <w:next w:val="Normlnysozarkami"/>
    <w:uiPriority w:val="99"/>
    <w:unhideWhenUsed/>
    <w:rsid w:val="00187158"/>
    <w:pPr>
      <w:spacing w:after="0"/>
      <w:ind w:left="2722" w:right="454" w:hanging="1021"/>
    </w:pPr>
  </w:style>
  <w:style w:type="paragraph" w:styleId="Zoznamsodrkami">
    <w:name w:val="List Bullet"/>
    <w:basedOn w:val="Normlnysozarkami"/>
    <w:uiPriority w:val="99"/>
    <w:unhideWhenUsed/>
    <w:rsid w:val="00187158"/>
    <w:pPr>
      <w:ind w:left="0"/>
      <w:contextualSpacing/>
    </w:pPr>
  </w:style>
  <w:style w:type="paragraph" w:styleId="Zoznamsodrkami2">
    <w:name w:val="List Bullet 2"/>
    <w:basedOn w:val="Zoznamsodrkami"/>
    <w:uiPriority w:val="99"/>
    <w:unhideWhenUsed/>
    <w:rsid w:val="00187158"/>
    <w:pPr>
      <w:numPr>
        <w:ilvl w:val="1"/>
      </w:numPr>
      <w:ind w:left="2455" w:hanging="357"/>
    </w:pPr>
  </w:style>
  <w:style w:type="paragraph" w:styleId="Zoznamsodrkami3">
    <w:name w:val="List Bullet 3"/>
    <w:basedOn w:val="Zoznamsodrkami2"/>
    <w:uiPriority w:val="99"/>
    <w:unhideWhenUsed/>
    <w:rsid w:val="00187158"/>
    <w:pPr>
      <w:numPr>
        <w:ilvl w:val="2"/>
      </w:numPr>
      <w:ind w:left="2738" w:hanging="357"/>
    </w:pPr>
  </w:style>
  <w:style w:type="paragraph" w:styleId="slovanzoznam">
    <w:name w:val="List Number"/>
    <w:basedOn w:val="Normlny"/>
    <w:uiPriority w:val="99"/>
    <w:unhideWhenUsed/>
    <w:rsid w:val="00187158"/>
    <w:pPr>
      <w:numPr>
        <w:numId w:val="44"/>
      </w:numPr>
      <w:tabs>
        <w:tab w:val="clear" w:pos="360"/>
        <w:tab w:val="num" w:pos="2061"/>
      </w:tabs>
      <w:ind w:left="2061"/>
      <w:contextualSpacing/>
    </w:pPr>
    <w:rPr>
      <w:rFonts w:asciiTheme="minorHAnsi" w:eastAsiaTheme="minorHAnsi" w:hAnsiTheme="minorHAnsi" w:cstheme="minorBidi"/>
      <w:sz w:val="20"/>
      <w:lang w:val="cs-CZ"/>
    </w:rPr>
  </w:style>
  <w:style w:type="paragraph" w:styleId="slovanzoznam2">
    <w:name w:val="List Number 2"/>
    <w:basedOn w:val="slovanzoznam"/>
    <w:uiPriority w:val="99"/>
    <w:unhideWhenUsed/>
    <w:rsid w:val="00187158"/>
    <w:pPr>
      <w:tabs>
        <w:tab w:val="clear" w:pos="2061"/>
        <w:tab w:val="num" w:pos="2484"/>
      </w:tabs>
      <w:ind w:left="2484"/>
    </w:pPr>
  </w:style>
  <w:style w:type="paragraph" w:customStyle="1" w:styleId="FlowStep">
    <w:name w:val="Flow Step"/>
    <w:basedOn w:val="Normlnysozarkami"/>
    <w:link w:val="FlowStepChar"/>
    <w:qFormat/>
    <w:rsid w:val="00187158"/>
    <w:pPr>
      <w:numPr>
        <w:numId w:val="46"/>
      </w:numPr>
      <w:contextualSpacing/>
    </w:pPr>
  </w:style>
  <w:style w:type="character" w:customStyle="1" w:styleId="TextkomenteChar">
    <w:name w:val="Text komentáře Char"/>
    <w:basedOn w:val="Predvolenpsmoodseku"/>
    <w:uiPriority w:val="99"/>
    <w:semiHidden/>
    <w:rsid w:val="00187158"/>
    <w:rPr>
      <w:sz w:val="20"/>
      <w:szCs w:val="20"/>
    </w:rPr>
  </w:style>
  <w:style w:type="paragraph" w:customStyle="1" w:styleId="Flowheading">
    <w:name w:val="Flow heading"/>
    <w:basedOn w:val="Normlnysozarkami"/>
    <w:next w:val="AltFlowStep"/>
    <w:qFormat/>
    <w:rsid w:val="00187158"/>
    <w:pPr>
      <w:keepNext/>
      <w:spacing w:before="120" w:after="120"/>
    </w:pPr>
    <w:rPr>
      <w:u w:val="single"/>
      <w:lang w:val="en-GB"/>
    </w:rPr>
  </w:style>
  <w:style w:type="paragraph" w:customStyle="1" w:styleId="AFlowStep">
    <w:name w:val="AFlow Step"/>
    <w:basedOn w:val="FlowStep"/>
    <w:link w:val="AFlowStepChar"/>
    <w:rsid w:val="00187158"/>
    <w:pPr>
      <w:numPr>
        <w:numId w:val="0"/>
      </w:numPr>
      <w:ind w:left="2268" w:hanging="567"/>
    </w:pPr>
    <w:rPr>
      <w:lang w:eastAsia="cs-CZ"/>
    </w:rPr>
  </w:style>
  <w:style w:type="paragraph" w:customStyle="1" w:styleId="ListFS2">
    <w:name w:val="List FS 2"/>
    <w:basedOn w:val="Normlnysozarkami"/>
    <w:qFormat/>
    <w:rsid w:val="00187158"/>
    <w:pPr>
      <w:numPr>
        <w:ilvl w:val="1"/>
        <w:numId w:val="45"/>
      </w:numPr>
      <w:ind w:left="2778" w:hanging="357"/>
      <w:contextualSpacing/>
    </w:pPr>
    <w:rPr>
      <w:lang w:val="en-GB"/>
    </w:rPr>
  </w:style>
  <w:style w:type="character" w:styleId="Zvraznenie">
    <w:name w:val="Emphasis"/>
    <w:basedOn w:val="Predvolenpsmoodseku"/>
    <w:uiPriority w:val="20"/>
    <w:qFormat/>
    <w:rsid w:val="00187158"/>
    <w:rPr>
      <w:i/>
      <w:iCs/>
      <w:lang w:val="en-GB"/>
    </w:rPr>
  </w:style>
  <w:style w:type="numbering" w:customStyle="1" w:styleId="Styl1">
    <w:name w:val="Styl1"/>
    <w:uiPriority w:val="99"/>
    <w:rsid w:val="00187158"/>
    <w:pPr>
      <w:numPr>
        <w:numId w:val="47"/>
      </w:numPr>
    </w:pPr>
  </w:style>
  <w:style w:type="paragraph" w:styleId="Obsah6">
    <w:name w:val="toc 6"/>
    <w:basedOn w:val="Normlny"/>
    <w:next w:val="Normlny"/>
    <w:autoRedefine/>
    <w:uiPriority w:val="39"/>
    <w:unhideWhenUsed/>
    <w:rsid w:val="00187158"/>
    <w:pPr>
      <w:spacing w:after="100"/>
      <w:ind w:left="1100"/>
    </w:pPr>
    <w:rPr>
      <w:rFonts w:asciiTheme="minorHAnsi" w:eastAsiaTheme="minorEastAsia" w:hAnsiTheme="minorHAnsi" w:cstheme="minorBidi"/>
      <w:lang w:val="cs-CZ" w:eastAsia="cs-CZ"/>
    </w:rPr>
  </w:style>
  <w:style w:type="paragraph" w:styleId="Obsah7">
    <w:name w:val="toc 7"/>
    <w:basedOn w:val="Normlny"/>
    <w:next w:val="Normlny"/>
    <w:autoRedefine/>
    <w:uiPriority w:val="39"/>
    <w:unhideWhenUsed/>
    <w:rsid w:val="00187158"/>
    <w:pPr>
      <w:spacing w:after="100"/>
      <w:ind w:left="1320"/>
    </w:pPr>
    <w:rPr>
      <w:rFonts w:asciiTheme="minorHAnsi" w:eastAsiaTheme="minorEastAsia" w:hAnsiTheme="minorHAnsi" w:cstheme="minorBidi"/>
      <w:lang w:val="cs-CZ" w:eastAsia="cs-CZ"/>
    </w:rPr>
  </w:style>
  <w:style w:type="paragraph" w:styleId="Obsah8">
    <w:name w:val="toc 8"/>
    <w:basedOn w:val="Normlny"/>
    <w:next w:val="Normlny"/>
    <w:autoRedefine/>
    <w:uiPriority w:val="39"/>
    <w:unhideWhenUsed/>
    <w:rsid w:val="00187158"/>
    <w:pPr>
      <w:spacing w:after="100"/>
      <w:ind w:left="1540"/>
    </w:pPr>
    <w:rPr>
      <w:rFonts w:asciiTheme="minorHAnsi" w:eastAsiaTheme="minorEastAsia" w:hAnsiTheme="minorHAnsi" w:cstheme="minorBidi"/>
      <w:lang w:val="cs-CZ" w:eastAsia="cs-CZ"/>
    </w:rPr>
  </w:style>
  <w:style w:type="paragraph" w:styleId="Obsah9">
    <w:name w:val="toc 9"/>
    <w:basedOn w:val="Normlny"/>
    <w:next w:val="Normlny"/>
    <w:autoRedefine/>
    <w:uiPriority w:val="39"/>
    <w:unhideWhenUsed/>
    <w:rsid w:val="00187158"/>
    <w:pPr>
      <w:spacing w:after="100"/>
      <w:ind w:left="1760"/>
    </w:pPr>
    <w:rPr>
      <w:rFonts w:asciiTheme="minorHAnsi" w:eastAsiaTheme="minorEastAsia" w:hAnsiTheme="minorHAnsi" w:cstheme="minorBidi"/>
      <w:lang w:val="cs-CZ" w:eastAsia="cs-CZ"/>
    </w:rPr>
  </w:style>
  <w:style w:type="paragraph" w:customStyle="1" w:styleId="AltFlowStep">
    <w:name w:val="Alt Flow Step"/>
    <w:basedOn w:val="AFlowStep"/>
    <w:link w:val="AltFlowStepChar"/>
    <w:qFormat/>
    <w:rsid w:val="00187158"/>
    <w:pPr>
      <w:numPr>
        <w:numId w:val="49"/>
      </w:numPr>
      <w:tabs>
        <w:tab w:val="clear" w:pos="2155"/>
        <w:tab w:val="num" w:pos="360"/>
      </w:tabs>
      <w:ind w:left="2268" w:hanging="567"/>
    </w:pPr>
  </w:style>
  <w:style w:type="paragraph" w:customStyle="1" w:styleId="ExcFlowStep">
    <w:name w:val="Exc Flow Step"/>
    <w:basedOn w:val="AFlowStep"/>
    <w:link w:val="ExcFlowStepChar"/>
    <w:qFormat/>
    <w:rsid w:val="00187158"/>
    <w:pPr>
      <w:numPr>
        <w:numId w:val="48"/>
      </w:numPr>
    </w:pPr>
  </w:style>
  <w:style w:type="character" w:customStyle="1" w:styleId="FlowStepChar">
    <w:name w:val="Flow Step Char"/>
    <w:basedOn w:val="NormlnysozarkamiChar"/>
    <w:link w:val="FlowStep"/>
    <w:rsid w:val="00187158"/>
    <w:rPr>
      <w:rFonts w:asciiTheme="minorHAnsi" w:eastAsiaTheme="minorHAnsi" w:hAnsiTheme="minorHAnsi" w:cstheme="minorBidi"/>
      <w:szCs w:val="22"/>
      <w:lang w:val="cs-CZ" w:eastAsia="en-US"/>
    </w:rPr>
  </w:style>
  <w:style w:type="character" w:customStyle="1" w:styleId="AltFlowStepChar">
    <w:name w:val="Alt Flow Step Char"/>
    <w:basedOn w:val="FlowStepChar"/>
    <w:link w:val="AltFlowStep"/>
    <w:rsid w:val="00187158"/>
    <w:rPr>
      <w:rFonts w:asciiTheme="minorHAnsi" w:eastAsiaTheme="minorHAnsi" w:hAnsiTheme="minorHAnsi" w:cstheme="minorBidi"/>
      <w:szCs w:val="22"/>
      <w:lang w:val="cs-CZ" w:eastAsia="cs-CZ"/>
    </w:rPr>
  </w:style>
  <w:style w:type="character" w:customStyle="1" w:styleId="AFlowStepChar">
    <w:name w:val="AFlow Step Char"/>
    <w:basedOn w:val="FlowStepChar"/>
    <w:link w:val="AFlowStep"/>
    <w:rsid w:val="00187158"/>
    <w:rPr>
      <w:rFonts w:asciiTheme="minorHAnsi" w:eastAsiaTheme="minorHAnsi" w:hAnsiTheme="minorHAnsi" w:cstheme="minorBidi"/>
      <w:szCs w:val="22"/>
      <w:lang w:val="cs-CZ" w:eastAsia="cs-CZ"/>
    </w:rPr>
  </w:style>
  <w:style w:type="character" w:customStyle="1" w:styleId="ExcFlowStepChar">
    <w:name w:val="Exc Flow Step Char"/>
    <w:basedOn w:val="AFlowStepChar"/>
    <w:link w:val="ExcFlowStep"/>
    <w:rsid w:val="00187158"/>
    <w:rPr>
      <w:rFonts w:asciiTheme="minorHAnsi" w:eastAsiaTheme="minorHAnsi" w:hAnsiTheme="minorHAnsi" w:cstheme="minorBidi"/>
      <w:szCs w:val="22"/>
      <w:lang w:val="cs-CZ" w:eastAsia="cs-CZ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87158"/>
    <w:pPr>
      <w:outlineLvl w:val="9"/>
    </w:pPr>
    <w:rPr>
      <w:lang w:val="en-US" w:eastAsia="ja-JP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87158"/>
    <w:rPr>
      <w:color w:val="800080" w:themeColor="followedHyperlink"/>
      <w:u w:val="single"/>
    </w:rPr>
  </w:style>
  <w:style w:type="paragraph" w:styleId="Bezriadkovania">
    <w:name w:val="No Spacing"/>
    <w:uiPriority w:val="1"/>
    <w:qFormat/>
    <w:rsid w:val="00187158"/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18715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cs-CZ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8715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87158"/>
    <w:rPr>
      <w:rFonts w:asciiTheme="minorHAnsi" w:eastAsiaTheme="minorHAnsi" w:hAnsiTheme="minorHAnsi" w:cstheme="minorBidi"/>
      <w:lang w:val="cs-CZ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187158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187158"/>
    <w:rPr>
      <w:color w:val="808080"/>
    </w:rPr>
  </w:style>
  <w:style w:type="character" w:customStyle="1" w:styleId="shorttext">
    <w:name w:val="short_text"/>
    <w:basedOn w:val="Predvolenpsmoodseku"/>
    <w:rsid w:val="00187158"/>
  </w:style>
  <w:style w:type="character" w:customStyle="1" w:styleId="hps">
    <w:name w:val="hps"/>
    <w:basedOn w:val="Predvolenpsmoodseku"/>
    <w:rsid w:val="00187158"/>
  </w:style>
  <w:style w:type="paragraph" w:customStyle="1" w:styleId="Telo">
    <w:name w:val="Telo"/>
    <w:rsid w:val="001871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lZkladntextArial">
    <w:name w:val="Štýl Základný text + Arial"/>
    <w:basedOn w:val="Zkladntext"/>
    <w:rsid w:val="00B27CA1"/>
    <w:pPr>
      <w:spacing w:after="0" w:line="240" w:lineRule="auto"/>
      <w:jc w:val="both"/>
    </w:pPr>
    <w:rPr>
      <w:rFonts w:ascii="Arial" w:eastAsia="Times New Roman" w:hAnsi="Arial"/>
      <w:sz w:val="16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27CA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27CA1"/>
    <w:rPr>
      <w:sz w:val="22"/>
      <w:szCs w:val="22"/>
      <w:lang w:eastAsia="en-US"/>
    </w:rPr>
  </w:style>
  <w:style w:type="paragraph" w:customStyle="1" w:styleId="seNormalny2">
    <w:name w:val="seNormalny2"/>
    <w:basedOn w:val="Normlny"/>
    <w:link w:val="seNormalny2Char1"/>
    <w:rsid w:val="003A4112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3A4112"/>
    <w:rPr>
      <w:rFonts w:ascii="Tahoma" w:eastAsia="Times New Roman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43d7b1-95a1-4788-a3ca-0e6eab057f99">3EHQHSUCXDM2-32-2407</_dlc_DocId>
    <_dlc_DocIdUrl xmlns="5443d7b1-95a1-4788-a3ca-0e6eab057f99">
      <Url>http://dms/d/dd/dpm/_layouts/DocIdRedir.aspx?ID=3EHQHSUCXDM2-32-2407</Url>
      <Description>3EHQHSUCXDM2-32-2407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B5648026F46244B7156FFDF68890AE" ma:contentTypeVersion="0" ma:contentTypeDescription="Umožňuje vytvoriť nový dokument." ma:contentTypeScope="" ma:versionID="6140afc8c7019f19487f6930eeea48d9">
  <xsd:schema xmlns:xsd="http://www.w3.org/2001/XMLSchema" xmlns:xs="http://www.w3.org/2001/XMLSchema" xmlns:p="http://schemas.microsoft.com/office/2006/metadata/properties" xmlns:ns2="5443d7b1-95a1-4788-a3ca-0e6eab057f99" targetNamespace="http://schemas.microsoft.com/office/2006/metadata/properties" ma:root="true" ma:fieldsID="2f944f9322a8426fdf6b060d56e3db03" ns2:_="">
    <xsd:import namespace="5443d7b1-95a1-4788-a3ca-0e6eab057f9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3d7b1-95a1-4788-a3ca-0e6eab057f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81AE8-2775-4715-98C0-5F7B8942B97F}">
  <ds:schemaRefs>
    <ds:schemaRef ds:uri="http://schemas.microsoft.com/office/2006/metadata/properties"/>
    <ds:schemaRef ds:uri="http://schemas.microsoft.com/office/infopath/2007/PartnerControls"/>
    <ds:schemaRef ds:uri="5443d7b1-95a1-4788-a3ca-0e6eab057f99"/>
  </ds:schemaRefs>
</ds:datastoreItem>
</file>

<file path=customXml/itemProps2.xml><?xml version="1.0" encoding="utf-8"?>
<ds:datastoreItem xmlns:ds="http://schemas.openxmlformats.org/officeDocument/2006/customXml" ds:itemID="{BEA96887-27A5-4D00-94FF-368A3B515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D1F25-1C02-4DB2-892F-D7849BF141B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DFA2EB-2C8C-4704-9A6C-15229101E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3d7b1-95a1-4788-a3ca-0e6eab057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674B5-9757-4B68-B380-804E713C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Slovensky plynarensky priemysel, a.s.</Company>
  <LinksUpToDate>false</LinksUpToDate>
  <CharactersWithSpaces>12630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Voda Dušan;Benedek Ján</dc:creator>
  <cp:lastModifiedBy>m.</cp:lastModifiedBy>
  <cp:revision>7</cp:revision>
  <cp:lastPrinted>2017-02-13T09:55:00Z</cp:lastPrinted>
  <dcterms:created xsi:type="dcterms:W3CDTF">2017-04-12T12:42:00Z</dcterms:created>
  <dcterms:modified xsi:type="dcterms:W3CDTF">2017-04-12T12:50:00Z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53728c97-7a6b-440a-a3e7-19d5414b43c8</vt:lpwstr>
  </property>
  <property fmtid="{D5CDD505-2E9C-101B-9397-08002B2CF9AE}" pid="3" name="ContentTypeId">
    <vt:lpwstr>0x01010054B5648026F46244B7156FFDF68890AE</vt:lpwstr>
  </property>
  <property fmtid="{D5CDD505-2E9C-101B-9397-08002B2CF9AE}" pid="4" name="_dlc_DocId">
    <vt:lpwstr>DNFUEF3XUMKR-30-9940</vt:lpwstr>
  </property>
  <property fmtid="{D5CDD505-2E9C-101B-9397-08002B2CF9AE}" pid="5" name="_dlc_DocIdUrl">
    <vt:lpwstr>http://dms/d/du/dum/_layouts/DocIdRedir.aspx?ID=DNFUEF3XUMKR-30-9940, DNFUEF3XUMKR-30-9940</vt:lpwstr>
  </property>
  <property fmtid="{D5CDD505-2E9C-101B-9397-08002B2CF9AE}" pid="6" name="_NewReviewCycle">
    <vt:lpwstr/>
  </property>
</Properties>
</file>